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HOLLÓ</w:t>
            </w:r>
          </w:p>
          <w:p w:rsidR="00C275A3" w:rsidRDefault="00A96AEC" w:rsidP="00C275A3">
            <w:pPr>
              <w:pStyle w:val="Hallgatokepzes"/>
            </w:pPr>
            <w:r>
              <w:t>Geological and Geophysical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Ormos</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Geophysical determination of reservoir parameters with extended elastic impedances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petroleum and natural gas are the most important sources of energy. We use a wide-spread new technique, the AVO (Amplitude Versus Offset) analysis - based on the amplitude variation depending on the reflected wave angle of indicate - to determine the important reservoir parameters of conventional HC fields. The conventional HC fields have higher porosity, than that of the environment. This new research method and the theory of the extended elastic impedance, which was published by P. Connolly in 1999 (in The Leading Edge journal) serve as the basis of my essay.</w:t>
      </w:r>
    </w:p>
    <w:p>
      <w:pPr>
        <w:pBdr/>
        <w:spacing w:before="240" w:after="240" w:line="240" w:lineRule="auto"/>
        <w:ind w:left="0" w:right="0"/>
        <w:jc w:val="left"/>
      </w:pPr>
      <w:r>
        <w:rPr>
          <w:color w:val="000000"/>
          <w:sz w:val="24"/>
          <w:szCs w:val="24"/>
        </w:rPr>
        <w:t xml:space="preserve">In seismic investigations we induce longitudinal wave from the source point in the exploration area, which wave goes through the subsurface layers and is reflected from the formation boundary. The quantity of the reflection (reflection coefficient) depends on the densities of two strata in the formation boundary and the velocity of longitudinal waves. In case of perpendicular arrival – no wave conversion occurs – the product of the density and the longitudinal wave is called elastic impedance. In case of other than perpendicular arrival wave angle – when wave conversion occurs – the product involves both velocities and densities and we call that elastic impedance. The properties of the non-perpendicularly reflected waves can be defined by the Zoeppritz matrix equation, which was simplified by Aki &amp; Richards, and later Shuey. P. Connolly and D.N. Whitcombe described the similarity between the shape of (various arrival angles) elastic impedance logs and logs of borehole geophysics. This similarity allows the deduction of further reservoir parameters from the elastic impedances.</w:t>
      </w:r>
    </w:p>
    <w:p>
      <w:pPr>
        <w:pBdr/>
        <w:spacing w:before="240" w:after="240" w:line="240" w:lineRule="auto"/>
        <w:ind w:left="0" w:right="0"/>
        <w:jc w:val="left"/>
      </w:pPr>
      <w:r>
        <w:rPr>
          <w:color w:val="000000"/>
          <w:sz w:val="24"/>
          <w:szCs w:val="24"/>
        </w:rPr>
        <w:t xml:space="preserve">I completed these investigations in a certain existent exploration area with the help of real borehole geophysics data (P and S wave velocity log, density log, saturation log, porosity log etc.) and calculated log data (shear modulus log, Poisson's ratio log, Young's modulus log etc.). I determined to what extended elastic impedance logs with various arrival angles similar to borehole geophysics and calculated logs.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99166">
    <w:multiLevelType w:val="hybridMultilevel"/>
    <w:lvl w:ilvl="0" w:tplc="37991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99166">
    <w:abstractNumId w:val="22799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32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