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ANNA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Haspel Henrik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segédmkts.,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Kukovecz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MÉLYHŐMÉRSÉKLETŰ KVÁZIIZOTERMÁLIS DIELEKTROMOS SPEKTRUMOK MÉRÉSÉNEK ÚJ ÉS EGYSZERŰ MÓDSZERE - RÖVID SZÉNLÁNCÚ ALKIL-KARBONÁTOK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dielektromos relaxációs spektroszkópia egy olyan méltatlanul kevéssé ismert spektroszkópiai módszer, amely – többek között – nem nulla elektromos dipólusmomentummal rendelkező molekularészleteket tartalmazó anyagok orientációs polarizációs dinamikájába enged bepillantást. A módszer az 1 Hz és 1 THz közötti frekvenciatartományban zajló folyamatok tanulmányozását teszi lehetővé. A vizsgálandó dipólus molekularészletek relaxációs ideje több paraméter függvénye és igen tág határok között (néhány pikoszekundumtól több napig) változhat.</w:t>
      </w:r>
      <w:r>
        <w:rPr>
          <w:color w:val="000000"/>
          <w:sz w:val="24"/>
        </w:rPr>
        <w:br/>
        <w:t xml:space="preserve">A kisméretű, üvegesedési átmenetet mutató szerves folyadékok orientációs polarizációjának tipikus relaxációs ideje szobahőmérsékleten mikrohullámú méréstechnikával mérhető. Kihasználva azonban a relaxációs dinamika erőteljes hőmérsékletfüggését, a vizsgálandó folyamatok a rendelkezésünkre álló szélessávú (1 Hz – 10 MHz) dielektromos rendszerrel is tanulmányozhatóakká válnak. Ehhez a méréseket elegendően alacsony hőmérsékleteken kell végezni, tipikusan a -100°C-tól 0°C-ig terjedő tartományban. Jelenleg nincs hozzáférésünk olyan termosztáthoz, melynek segítségével mélyhőmérsékletű izotermális dielektromos spektroszkópiás mérések elvégezhetőek.</w:t>
      </w:r>
      <w:r>
        <w:rPr>
          <w:color w:val="000000"/>
          <w:sz w:val="24"/>
        </w:rPr>
        <w:br/>
        <w:t xml:space="preserve">A jelen munkában célul tűztük ki olyan mérési elrendezés kialakítását, mellyel mélyhőmérsékletű mérések kis eszközigénnyel, rutinszerűen kivitelezhetőek. Az így kialakított berendezés és eljárás teljesítőképességét a szakirodalomban korábban publikált, megbízhatónak tekintett anyagokkal ellenőriztük [1]. Ezután rövid szénláncú alkil-karbonátok dielektromos relaxációs spektroszkópiai vizsgálatát kezdtük meg.</w:t>
      </w:r>
      <w:r>
        <w:rPr>
          <w:color w:val="000000"/>
          <w:sz w:val="24"/>
        </w:rPr>
        <w:br/>
        <w:t xml:space="preserve">[1] Haspel, H., Bugris, V., Király, A., Kukovecz, Á., Kónya, Z., A simple and economic way to measure low-temperature quasiisothermal dielectric spectra. Poster presentation, Broadband Dielectric Spectroscopy and its Application (BDS 2012), 3-7 September 2012, Leipzig, Germany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39232">
    <w:multiLevelType w:val="hybridMultilevel"/>
    <w:lvl w:ilvl="0" w:tplc="73030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39232">
    <w:abstractNumId w:val="67239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206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