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VIKTÓRIA ROZNER</w:t>
            </w:r>
          </w:p>
          <w:p w:rsidR="00C275A3" w:rsidRDefault="00A96AEC" w:rsidP="00C275A3">
            <w:pPr>
              <w:pStyle w:val="Hallgatokepzes"/>
            </w:pPr>
            <w:r>
              <w:t>Economic Information Specialist</w:t>
            </w:r>
            <w:r>
              <w:br/>
            </w:r>
            <w:r w:rsidR="00E77B23">
              <w:t>BSc, 5.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Botond Bertók</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Saving energy within the household: Measurements, rates, decision Support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Sustainable development in the field of energy means that we should satisfy energy demands to minimize an environmental damage in order not to threat the future generations healthy living conditions. The purpose of this environmental friendly energy methods can be divided into three main groups: sparing, use of renewable energies and the energies of multiple (more efficient) utilization. This thesis is about a possible way of increasing energy efficiency. Now days the measurement of the used things are very important. The continuous rise of energy prices makes people more self-conscious. Many consumers should review their energy usage patterns and they have to become energy-conscious customers.</w:t>
      </w:r>
    </w:p>
    <w:p>
      <w:pPr>
        <w:pBdr/>
        <w:spacing w:before="240" w:after="240" w:line="240" w:lineRule="auto"/>
        <w:ind w:left="0" w:right="0"/>
        <w:jc w:val="left"/>
      </w:pPr>
      <w:r>
        <w:rPr>
          <w:color w:val="000000"/>
          <w:sz w:val="24"/>
          <w:szCs w:val="24"/>
        </w:rPr>
        <w:t xml:space="preserve">The first chapter of my thesis looks at the ways of energy production. I review the nuclear energy through resource alternative such as wind energy, solar energy and last but not least the water-power. I highlight the benefits and disadvantages of this energy producing methods. It would be very important to every people pay attention their consumption and try to do something to be better the future for the next generation. To do this, everyone needs to pay attention to your own consumption.</w:t>
      </w:r>
    </w:p>
    <w:p>
      <w:pPr>
        <w:pBdr/>
        <w:spacing w:before="240" w:after="240" w:line="240" w:lineRule="auto"/>
        <w:ind w:left="0" w:right="0"/>
        <w:jc w:val="left"/>
      </w:pPr>
      <w:r>
        <w:rPr>
          <w:color w:val="000000"/>
          <w:sz w:val="24"/>
          <w:szCs w:val="24"/>
        </w:rPr>
        <w:t xml:space="preserve">Second chapter of this work I will give an overview of the use of renewable energies. I detail the home measurements to show the consumption of equipment that used in our homes. According to the measurements on the one hand, it can be seen that some of the devices that perform a specific action, it is better to use, on the other hand, what are the devices that less effective than another.</w:t>
      </w:r>
    </w:p>
    <w:p>
      <w:pPr>
        <w:pBdr/>
        <w:spacing w:before="240" w:after="240" w:line="240" w:lineRule="auto"/>
        <w:ind w:left="0" w:right="0"/>
        <w:jc w:val="left"/>
      </w:pPr>
      <w:r>
        <w:rPr>
          <w:color w:val="000000"/>
          <w:sz w:val="24"/>
          <w:szCs w:val="24"/>
        </w:rPr>
        <w:t xml:space="preserve">In the following section I calculated the introduction of a new technology switching to energy-saving mode. I think it’s very useful to people are aware of when purchasing new equipment or upgrade of their homes how much money can be saved.</w:t>
      </w:r>
    </w:p>
    <w:p>
      <w:pPr>
        <w:pBdr/>
        <w:spacing w:before="240" w:after="240" w:line="240" w:lineRule="auto"/>
        <w:ind w:left="0" w:right="0"/>
        <w:jc w:val="left"/>
      </w:pPr>
      <w:r>
        <w:rPr>
          <w:color w:val="000000"/>
          <w:sz w:val="24"/>
          <w:szCs w:val="24"/>
        </w:rPr>
        <w:t xml:space="preserve">To help the costumer decisions I wrote a program in Excel. This is very useful because many people are not able to assess their potential, it is a good help to find the best way to get rid of excess spending.</w:t>
      </w:r>
    </w:p>
    <w:p>
      <w:pPr>
        <w:pBdr/>
        <w:spacing w:before="240" w:after="240" w:line="240" w:lineRule="auto"/>
        <w:ind w:left="0" w:right="0"/>
        <w:jc w:val="left"/>
      </w:pPr>
      <w:r>
        <w:rPr>
          <w:color w:val="000000"/>
          <w:sz w:val="24"/>
          <w:szCs w:val="24"/>
        </w:rPr>
        <w:t xml:space="preserve">To sum it up in my work I give strong point how to use devices, how to save more energy and become energy saving user. So people make our household more cost-effective.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61139">
    <w:multiLevelType w:val="hybridMultilevel"/>
    <w:lvl w:ilvl="0" w:tplc="15201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61139">
    <w:abstractNumId w:val="14961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753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