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ANDRISTYÁK</w:t>
            </w:r>
          </w:p>
          <w:p w:rsidR="00C275A3" w:rsidRDefault="00A96AEC" w:rsidP="00C275A3">
            <w:pPr>
              <w:pStyle w:val="Hallgatokepzes"/>
            </w:pPr>
            <w:r>
              <w:t>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Gyöngyi Gallusz</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SKIZM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would like to apply to the 2013 Students' National Art Conference with an experimental contemporary dance film. The working title of it is: "SKIM". The core of the film is a dance choreography accompanied by music composed deliberately to the project. The central theme of the piece is looking for and loosing ourselves. The contrasting of the different parts of our personality within our identity.</w:t>
      </w:r>
    </w:p>
    <w:p>
      <w:pPr>
        <w:widowControl w:val="on"/>
        <w:pBdr/>
        <w:spacing w:before="240" w:after="240" w:line="240" w:lineRule="auto"/>
        <w:ind w:left="0" w:right="0"/>
        <w:jc w:val="left"/>
      </w:pPr>
      <w:r>
        <w:rPr>
          <w:color w:val="000000"/>
          <w:sz w:val="24"/>
          <w:szCs w:val="24"/>
        </w:rPr>
        <w:t xml:space="preserve">During the shootings the choreography was taken from different camera positions in a circle, at the same time. In the post production period and during the editing I blended these pictures one above the other, this way enhancing, supporting and detailing the dimension of the content. My aim is to transmit a feeling which may become familiar to everyone, maintaining the possibilities of individual interpretations. I am going to present the film in the frame of a projection and an audio visual installation.</w:t>
      </w:r>
    </w:p>
    <w:p>
      <w:pPr>
        <w:widowControl w:val="on"/>
        <w:pBdr/>
        <w:spacing w:before="240" w:after="240" w:line="240" w:lineRule="auto"/>
        <w:ind w:left="0" w:right="0"/>
        <w:jc w:val="left"/>
      </w:pPr>
      <w:r>
        <w:rPr>
          <w:color w:val="000000"/>
          <w:sz w:val="24"/>
          <w:szCs w:val="24"/>
        </w:rPr>
        <w:t xml:space="preserve">During the project I worked in cooperation with Ida Dóra Szűcs the graduate student of the Budapest Contemporary Dance Academy and Zoltán Végh (music), who is my colleague at the Budapest Communication Colleague.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13257">
    <w:multiLevelType w:val="hybridMultilevel"/>
    <w:lvl w:ilvl="0" w:tplc="17074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13257">
    <w:abstractNumId w:val="56113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637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