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MARÁCZ</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LEVENTE SÁFÁRY</w:t>
            </w:r>
          </w:p>
          <w:p w:rsidR="00DB4822" w:rsidRDefault="00C275A3" w:rsidP="004D7940">
            <w:pPr>
              <w:pStyle w:val="Hallgatokepzes"/>
            </w:pPr>
            <w:r>
              <w:t>Media Design</w:t>
            </w:r>
            <w:r w:rsidR="00A96AEC">
              <w:br/>
              <w:t>BA, 5. semester</w:t>
            </w:r>
          </w:p>
          <w:p w:rsidR="00DB4822" w:rsidRDefault="00DB4822" w:rsidP="004D7940">
            <w:pPr>
              <w:pStyle w:val="Hallgatointezmeny-kar"/>
            </w:pPr>
            <w:r>
              <w:t>Budapest College of Communication and Business</w:t>
            </w:r>
          </w:p>
          <w:p w:rsidR="00C265CE" w:rsidRPr="009E5FF1" w:rsidRDefault="00DB4822" w:rsidP="004D7940">
            <w:pPr>
              <w:pStyle w:val="Hallgatointezmeny-kar"/>
              <w:rPr>
                <w:b/>
                <w:caps/>
              </w:rPr>
            </w:pPr>
            <w:r>
              <w:t>Faculty of Arts and Communication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VÉGH</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Gusztáv Nikázy</w:t>
            </w:r>
          </w:p>
          <w:p w:rsidR="00DB4822" w:rsidRDefault="00DB4822" w:rsidP="00E11062">
            <w:pPr>
              <w:pStyle w:val="Konzulensek"/>
            </w:pPr>
            <w:r w:rsidRPr="00DB4822">
              <w:t>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QUEX</w:t>
      </w:r>
    </w:p>
    <w:p w:rsidR="00D71DF5" w:rsidRDefault="00D71DF5" w:rsidP="00AD2602">
      <w:pPr>
        <w:jc w:val="both"/>
      </w:pPr>
    </w:p>
    <w:p>
      <w:pPr>
        <w:pBdr/>
        <w:spacing w:before="240" w:after="240" w:line="240" w:lineRule="auto"/>
        <w:ind w:left="0" w:right="0"/>
        <w:jc w:val="left"/>
      </w:pPr>
      <w:r>
        <w:rPr>
          <w:color w:val="000000"/>
          <w:sz w:val="24"/>
          <w:szCs w:val="24"/>
        </w:rPr>
        <w:t xml:space="preserve">QUEX is a browser-based creative community experience, branching out from a college project that started out during the fourth semester. While it could be deemed somewhat similar or related to Foursquare, QUEX stems from a completely different concept. In a nutshell, QUEX hands out a different task each day, that the community must interprit and "solve". These tasks may be logic puzzles, "Outdoor" activities, even challenges that require a group of users to finish. All solutions may/must be uploaded in a photo or video format. Rating these solutions would also be in the hands of the community. Highly voted solutions would gain the user (or user group) points, medals and articles of clothing, etc. that may be used to custumize his/her/their virtual avatars within the site. All activities would be well recorded, and the statistics made public to the userbase. The solutions would be voted on each day, with a choice to "like/dislike" any given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34664">
    <w:multiLevelType w:val="hybridMultilevel"/>
    <w:lvl w:ilvl="0" w:tplc="57637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34664">
    <w:abstractNumId w:val="29334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872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