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HÉRINCS FANNI FRANCISKA</w:t>
            </w:r>
          </w:p>
          <w:p w:rsidR="00C275A3" w:rsidRDefault="00A96AEC" w:rsidP="00C275A3">
            <w:pPr>
              <w:pStyle w:val="Hallgatokepzes"/>
            </w:pPr>
            <w:r>
              <w:t>Tourism management</w:t>
            </w:r>
            <w:r>
              <w:br/>
            </w:r>
            <w:r w:rsidR="00E77B23">
              <w:t>MA, 11.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Gyurácz-Németh Petra</w:t>
            </w:r>
          </w:p>
          <w:p w:rsidR="00DB4822" w:rsidRDefault="00DB4822" w:rsidP="00E11062">
            <w:pPr>
              <w:pStyle w:val="Konzulensek"/>
            </w:pPr>
            <w:r w:rsidRPr="00DB4822">
              <w:t>professors's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between leadershipchange and management of service quality in the case of hotels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Quality management is getting more important in the field of services in the last years. The role of the leader is the key element in the successful operation of the quality management system as the literature says. That is why I am focusing in my research to the leader.</w:t>
      </w:r>
    </w:p>
    <w:p>
      <w:pPr>
        <w:pBdr/>
        <w:spacing w:before="240" w:after="240" w:line="240" w:lineRule="auto"/>
        <w:ind w:left="0" w:right="0"/>
        <w:jc w:val="left"/>
      </w:pPr>
      <w:r>
        <w:rPr>
          <w:color w:val="000000"/>
          <w:sz w:val="24"/>
          <w:szCs w:val="24"/>
        </w:rPr>
        <w:t xml:space="preserve">Quality is a very important factor in the competing environment for the company (in this case for a hotel), because it raises its business performance, so I think it is important to take the research question: how did realize the Hungarian hotels this fact. I focused on hotels where was a change in the person of the general manager in the last 5 years (changing the GM is a determining change process which could make a change in the quality management system as well in the middle-point with the new leader).</w:t>
      </w:r>
    </w:p>
    <w:p>
      <w:pPr>
        <w:pBdr/>
        <w:spacing w:before="240" w:after="240" w:line="240" w:lineRule="auto"/>
        <w:ind w:left="0" w:right="0"/>
        <w:jc w:val="left"/>
      </w:pPr>
      <w:r>
        <w:rPr>
          <w:color w:val="000000"/>
          <w:sz w:val="24"/>
          <w:szCs w:val="24"/>
        </w:rPr>
        <w:t xml:space="preserve">I made structural interviews in the frame of a qualitative research with 7 GMs of Central Transdanubian Hotels. The sampling method was non-probability quota selection.</w:t>
      </w:r>
    </w:p>
    <w:p>
      <w:pPr>
        <w:pBdr/>
        <w:spacing w:before="240" w:after="240" w:line="240" w:lineRule="auto"/>
        <w:ind w:left="0" w:right="0"/>
        <w:jc w:val="left"/>
      </w:pPr>
      <w:r>
        <w:rPr>
          <w:color w:val="000000"/>
          <w:sz w:val="24"/>
          <w:szCs w:val="24"/>
        </w:rPr>
        <w:t xml:space="preserve">I researched the quality definition of the GMs and there was a research question about the methods of the new arrangement which was made by the leaders to raise the quality in the hotel (if there was a change in the quality management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58391">
    <w:multiLevelType w:val="hybridMultilevel"/>
    <w:lvl w:ilvl="0" w:tplc="49373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58391">
    <w:abstractNumId w:val="48358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417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