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KRASZNAI GERGŐ LEVENTE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SZERENCSÉS ATTILA</w:t>
            </w:r>
          </w:p>
          <w:p w:rsidR="00DB4822" w:rsidRDefault="00C275A3" w:rsidP="004D7940">
            <w:pPr>
              <w:pStyle w:val="Hallgatokepzes"/>
            </w:pPr>
            <w:r>
              <w:t>Műszaki Menedzser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Keleti Károly Gazdasági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Gábor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ÁGRÓL-ÁGRA, AVAGY NYUGDÍJRENDSZER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1997. évi LXXXI. törvény, hárompilléres nyugdíjrendszer, nyugdíjpénztári vagyon, állami költségvetés, nyugdíjalap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fő témája a közelmúltban bekövetkezett nyugdíjrendszer átalakítás, valamint ennek hatása Magyarország jelenére, jövőjére.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röviden ismerteti a magyarországi nyugdíjrendszer történetét, majd kitér az 1997. évi, társadalombiztosítási nyugellátásról szóló LXXXI. törvényre. Bemutatja a közelmúlt gazdaságpolitikai eseményeit, döntéseit, és a hárompilléres rendszert. A rövid bevezető után részletes ismertetőt ad az 1997-es törvény gazdasági előzményeiről, fogadtatásáról, az ettől várt, és ténylegesen bekövetkezett eredményekről. A 2010-ben bekövetkezett átalakítást hasonló szempontok szerint tekinti 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alkalmazott módszereinek egyike, a lakosság ismereteit, véleményét feltáró kérdőív kiértékelése. A kérdőív eredménye részletes bemutatásra kerül.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legfontosabb megállapításai a hosszú kifutási idővel, Magyarország demográfiai mutatóival és gazdasági helyzetével kapcsolatosak.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62061">
    <w:multiLevelType w:val="hybridMultilevel"/>
    <w:lvl w:ilvl="0" w:tplc="82398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62061">
    <w:abstractNumId w:val="423620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492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