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VEREBÉLYI</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Bagdi</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Passive sporttourism – The role of Formula-1 in the tourism of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dissertation is Formula 1, which plays an important role on all over the world for more than 60 years. Our country is member of this palatial sport event for 26 years, they stage the Hungarian Grand Prix every year in Mogyoród. The actuality of the topic is indicated by that Hungary will be the participiant of the tournament certainly until 2016. Organizing this event fills an important part of tourism in Hungary, since under the time of the program thousands of foreign tourists visit our homeland. The objective of my dissertation is to present the effect of the attandance of Hungarian Grand Prix has on our country.</w:t>
      </w:r>
    </w:p>
    <w:p>
      <w:pPr>
        <w:pBdr/>
        <w:spacing w:before="240" w:after="240" w:line="240" w:lineRule="auto"/>
        <w:ind w:left="0" w:right="0"/>
        <w:jc w:val="left"/>
      </w:pPr>
      <w:r>
        <w:rPr>
          <w:color w:val="000000"/>
          <w:sz w:val="24"/>
          <w:szCs w:val="24"/>
        </w:rPr>
        <w:t xml:space="preserve">I applied secondary and primer research in the course of my work. I processed the theoretical background in three chapters. I explicated the sport tourism, which has two groups: the active and passive sport tourism. After I cleared up these concepts I presented the features of the Hungarian sport tourism and the tourism effects of the sport events, which includes direct and indirect effects. In the course of my theoretical research I presented the situation of Formula 1 in Hungary. I explicated more richly the past of Hungaroring.</w:t>
      </w:r>
    </w:p>
    <w:p>
      <w:pPr>
        <w:pBdr/>
        <w:spacing w:before="240" w:after="240" w:line="240" w:lineRule="auto"/>
        <w:ind w:left="0" w:right="0"/>
        <w:jc w:val="left"/>
      </w:pPr>
      <w:r>
        <w:rPr>
          <w:color w:val="000000"/>
          <w:sz w:val="24"/>
          <w:szCs w:val="24"/>
        </w:rPr>
        <w:br/>
        <w:t xml:space="preserve">In the course of my primer research I made a questionnaire survey on the Hungarian Grand Prix Saturday's qualifying session. I prepared two questionnaires, one in English for foreign guests visiting the competition, the other one in Hungarian language for the domestic spectators.</w:t>
      </w:r>
    </w:p>
    <w:p>
      <w:pPr>
        <w:pBdr/>
        <w:spacing w:before="240" w:after="240" w:line="240" w:lineRule="auto"/>
        <w:ind w:left="0" w:right="0"/>
        <w:jc w:val="left"/>
      </w:pPr>
      <w:r>
        <w:rPr>
          <w:color w:val="000000"/>
          <w:sz w:val="24"/>
          <w:szCs w:val="24"/>
        </w:rPr>
        <w:t xml:space="preserve">I examined the following hypotheses in the course of my work:</w:t>
      </w:r>
    </w:p>
    <w:p>
      <w:pPr>
        <w:pStyle w:val="ListParagraphPHPDOCX"/>
        <w:numPr>
          <w:ilvl w:val="0"/>
          <w:numId w:val="73403071"/>
        </w:numPr>
        <w:spacing w:before="0" w:after="0" w:line="240" w:lineRule="auto"/>
        <w:contextualSpacing/>
        <w:jc w:val="left"/>
        <w:rPr>
          <w:sz w:val="24"/>
          <w:szCs w:val="24"/>
        </w:rPr>
      </w:pPr>
      <w:r>
        <w:rPr>
          <w:color w:val="000000"/>
          <w:sz w:val="24"/>
          <w:szCs w:val="24"/>
        </w:rPr>
        <w:t xml:space="preserve">The accomodations for rent are more popular among the foreigners, than in the case of domestic visitors.</w:t>
      </w:r>
    </w:p>
    <w:p>
      <w:pPr>
        <w:pStyle w:val="ListParagraphPHPDOCX"/>
        <w:numPr>
          <w:ilvl w:val="0"/>
          <w:numId w:val="73403071"/>
        </w:numPr>
        <w:spacing w:before="0" w:after="0" w:line="240" w:lineRule="auto"/>
        <w:contextualSpacing/>
        <w:jc w:val="left"/>
        <w:rPr>
          <w:sz w:val="24"/>
          <w:szCs w:val="24"/>
        </w:rPr>
      </w:pPr>
      <w:r>
        <w:rPr>
          <w:color w:val="000000"/>
          <w:sz w:val="24"/>
          <w:szCs w:val="24"/>
        </w:rPr>
        <w:t xml:space="preserve">The foreign guests connect the visiting of the Hungarian Grand Prix to other programs.</w:t>
      </w:r>
    </w:p>
    <w:p>
      <w:pPr>
        <w:pStyle w:val="ListParagraphPHPDOCX"/>
        <w:numPr>
          <w:ilvl w:val="0"/>
          <w:numId w:val="73403071"/>
        </w:numPr>
        <w:spacing w:before="0" w:after="0" w:line="240" w:lineRule="auto"/>
        <w:contextualSpacing/>
        <w:jc w:val="left"/>
        <w:rPr>
          <w:sz w:val="24"/>
          <w:szCs w:val="24"/>
        </w:rPr>
      </w:pPr>
      <w:r>
        <w:rPr>
          <w:color w:val="000000"/>
          <w:sz w:val="24"/>
          <w:szCs w:val="24"/>
        </w:rPr>
        <w:t xml:space="preserve">The planned daily spending is higher in case of the foreign visitors, than the inland spectators.</w:t>
      </w:r>
    </w:p>
    <w:p>
      <w:pPr>
        <w:pBdr/>
        <w:spacing w:before="240" w:after="240" w:line="240" w:lineRule="auto"/>
        <w:ind w:left="0" w:right="0"/>
        <w:jc w:val="left"/>
      </w:pPr>
      <w:r>
        <w:rPr>
          <w:color w:val="000000"/>
          <w:sz w:val="24"/>
          <w:szCs w:val="24"/>
        </w:rPr>
        <w:t xml:space="preserve">In the course of the questionnaire and theoretical research I got answers to these hypotheses. In total it can be claimed, that if somebody comes from foreign country to the Hungarian Grand Prix, he stays more days in our homeland and connects the visiting to other events. Meanwhile puts up somewhere, takes advantage of culinary opportunities, attends other programs. In this few days the tourist spends his money at ours, and the government justifies supporting the round financially by this. Contrarily the most of the domestic spectators do not resort any accomodation, do not connect the event to programs and do not spend lot money.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03071">
    <w:multiLevelType w:val="hybridMultilevel"/>
    <w:lvl w:ilvl="0" w:tplc="13052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03071">
    <w:abstractNumId w:val="73403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138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