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VIKTÓRIA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Makkos-Káldi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Márkák, divat, referenciacsoportok - A fiatalok "bűvös háromszöge"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reklámok terjedésével párhuzamosan megkezdték hódító útjukat a márkák is. Egyre fontosabbá vált a cégek számára, hogy megkülönböztethessék termékeiket a versenytársakétól. Erre ad lehetőséget, ha márkával látják el terméküket, ez jelképezi, hogy az adott árucikk a többihez képest megkülönböztető tulajdonsággal rendelkezik.</w:t>
      </w:r>
      <w:r>
        <w:rPr>
          <w:color w:val="000000"/>
          <w:sz w:val="24"/>
          <w:szCs w:val="24"/>
        </w:rPr>
        <w:br/>
        <w:t xml:space="preserve">Mivel a fiatalok sok időt töltenek televízió nézéssel és internetezéssel, ezért őket könnyebben elérhetik a márkák. A dolgozatomban kitérek a márkák fejlődésére, valamint a fiatalok és márkák kapcsolatára is. Feltárom, hogy mit jelent az ifjúsági marketing illetve, hogy a divat milyen irányba tart. A márkaválasztást az embereket körülvevő referenciacsoportok is befolyásolják.</w:t>
      </w:r>
      <w:r>
        <w:rPr>
          <w:color w:val="000000"/>
          <w:sz w:val="24"/>
          <w:szCs w:val="24"/>
        </w:rPr>
        <w:br/>
        <w:t xml:space="preserve">Saját kutatásomban a márkaválasztást befolyásoló tényezőket szeretném feltárni, ezt a fiatalok ruházati cikk vásárlási szokásainak vizsgálatán keresztül valósítom meg. A vizsgált célcsoport a 14–25 éves korosztály. Kérdőíves és fókuszcsoport megkérdezéssel a középiskolások és a főiskolások vásárlási szokásainak különbségeit szeretném megvilágítani. A kutatás elején felállított hipotéziseim beigazolására törekedtem. A barátok véleménye nem minden esetben befolyásolja a márkaválasztást, a fiatalok többsége azonban több pénzt költ el ruházati cikkekre, ha barátokkal indul vásárolni, mintha egyedül. Mások véleménye fontos a fiatalok számára és sokan a márkás ruhák által szeretnének az adott közösség tagjaivá válni. Fontos a fiataloknak a márka, de márkahűség inkább csak a főiskolások körében figyelhető meg. A vásárlás előtti információgyűjtést a középiskolások nem tartják annyira szükségesnek, mint a főiskolások. A megkérdezett főiskolások számára az árak ismerete is lényeges, mielőtt levesznek egy-egy márkás ruhadarabot a polcról. Arra is kerestem a választ, hogy vajon szeretnek-e a fiatalok ruházatuk által kitűnni a tömegből és mernek-e olyan ruhadarabokat hordani, amely még nem elterjedt társaik körében, vagyis mennyire találhatók innovátor fogyasztók a fiatalok között? A középiskolások esetében találni néhány olyan embert, aki a legutolsó divat szerint öltözködik és olyan ruhadarabokat is hord, amelyek még szinte csak az ő gardróbjában lógnak. A főiskolások között ezzel szemben még ennyi innovátort sem találni, de a divat és trend számukra is fontos. Az azonban kétségtelenül igaz, hogy a márkák iránt fogékonyak a fiatalok, a választásban a reklámok és a környezetük véleménye dominál, és ha a lehetőségek engedik, nem csak leárazáskor vásárolnak ruházati termékeket.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51602">
    <w:multiLevelType w:val="hybridMultilevel"/>
    <w:lvl w:ilvl="0" w:tplc="96444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51602">
    <w:abstractNumId w:val="12151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762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