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PRUKNER PÉTER</w:t>
            </w:r>
          </w:p>
          <w:p w:rsidR="00C275A3" w:rsidRDefault="00A96AEC" w:rsidP="00C275A3">
            <w:pPr>
              <w:pStyle w:val="Hallgatokepzes"/>
            </w:pPr>
            <w:r>
              <w:t>Villamosmérnöki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Kuczmann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tanszékvezető,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Induktív közelítéskpacsoló vizsgálata végeselem-módszerrel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automatizálás és gyártástechnológia legfontosabb kellékei a szenzorok. Minden automatizált rendszerben található valamilyen érzékelő, ezért nagyon fontos jó minőségű szenzorok tervezése és gyártása. Jelenleg a Balluff Elektronika Kft.-nél dolgozom gyakornokként, ahol különböző, elsősorban induktív elven működő szenzorok vizsgálatával foglalkozom. Tudományos diákköri munkám során egy induktív közelítéskapcsoló elsődleges érzékelő elemének szimulációját végeztem el végeselem-módszer segítségével, amely során vizsgáltam a szenzor előtt és a beépítő anyagban kialakuló mágneses térerősséget.</w:t>
      </w:r>
      <w:r>
        <w:rPr>
          <w:color w:val="000000"/>
          <w:sz w:val="24"/>
          <w:szCs w:val="24"/>
        </w:rPr>
        <w:br/>
        <w:t xml:space="preserve">A vizsgált szenzor működési elve a következő: Az elsődleges érzékelő elem az érzékelési irányba nyitott vasmagos tekercset tartalmaz, amelyen szinuszos áram folyik keresztül. A gerjesztés hatására harmonikusan változó mágneses tér jön létre a szenzorkörnyezetében. Ha bármilyen fémtestet, tárgyat ebbe a mágneses térbe helyezünk, akkor a céltárgyban örvényáram jön létre, amelynek mágneses tere a kezdeti mágneses teret megváltoztatja. Ez a változás a tekercsben a gerjesztő szinuszos áram jellemzőinek megváltozásában nyilvánul meg, amely változást a szenzorban található elektronikai áramkör kiértékeli, és az érzékelő a mért adatoknak megfelelő állapotba állítja a kimenetét.</w:t>
      </w:r>
      <w:r>
        <w:rPr>
          <w:color w:val="000000"/>
          <w:sz w:val="24"/>
          <w:szCs w:val="24"/>
        </w:rPr>
        <w:br/>
        <w:t xml:space="preserve">Munkám során a szenzor érzékelési irányában kialakuló mágneses térerősséget maximalizálni, a beépítésben kialakuló mágneses térerősséget pedig minimalizálni próbáltam a mag geometriai paramétereinek módosításával. Ehhez a feladathoz a FINITE ELEMENT METHOD MAGNETICS nevű végeselem szimulációra alkalmas szoftverrel végeztem vizsgálatokat.</w:t>
      </w:r>
      <w:r>
        <w:rPr>
          <w:color w:val="000000"/>
          <w:sz w:val="24"/>
          <w:szCs w:val="24"/>
        </w:rPr>
        <w:br/>
        <w:t xml:space="preserve">A jövőben a szimulációkat szeretném egy saját megoldó algoritmussal MATLAB illetve C környezetben implementálni, valamint a számítási időt lecsökkenteni CUDA támogatású videokártya használatával, ezen felül szeretném alkalmazni az Element-by-element módszert.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415374">
    <w:multiLevelType w:val="hybridMultilevel"/>
    <w:lvl w:ilvl="0" w:tplc="804482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415374">
    <w:abstractNumId w:val="214153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47137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