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DALANICS KATALIN</w:t>
            </w:r>
          </w:p>
          <w:p w:rsidR="00C275A3" w:rsidRDefault="00A96AEC" w:rsidP="00C275A3">
            <w:pPr>
              <w:pStyle w:val="Hallgatokepzes"/>
            </w:pPr>
            <w:r>
              <w:t>környezetkultúra</w:t>
            </w:r>
            <w:r>
              <w:br/>
            </w:r>
            <w:r w:rsidR="00E77B23">
              <w:t>BA, 5.  félév</w:t>
            </w:r>
          </w:p>
          <w:p w:rsidR="00C265CE" w:rsidRPr="009E5FF1" w:rsidRDefault="00E77B23" w:rsidP="00C275A3">
            <w:pPr>
              <w:pStyle w:val="Hallgatokepzes"/>
              <w:rPr>
                <w:b/>
                <w:caps/>
              </w:rPr>
            </w:pPr>
            <w:r>
              <w:t>Nyíregyházi Főiskola</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Balogh Zsolt</w:t>
            </w:r>
          </w:p>
          <w:p w:rsidR="00DB4822" w:rsidRDefault="00DB4822" w:rsidP="00E11062">
            <w:pPr>
              <w:pStyle w:val="Konzulensek"/>
            </w:pPr>
            <w:r w:rsidRPr="00DB4822">
              <w:t>főiskolai adjunktus,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white light</w:t>
      </w:r>
    </w:p>
    <w:p w:rsidR="00D71DF5" w:rsidRDefault="00D71DF5" w:rsidP="00AD2602">
      <w:pPr>
        <w:jc w:val="both"/>
      </w:pPr>
    </w:p>
    <w:p>
      <w:pPr>
        <w:pBdr/>
        <w:spacing w:before="240" w:after="240" w:line="240" w:lineRule="auto"/>
        <w:ind w:left="0" w:right="0"/>
        <w:jc w:val="left"/>
      </w:pPr>
      <w:r>
        <w:rPr>
          <w:color w:val="000000"/>
          <w:sz w:val="24"/>
          <w:szCs w:val="24"/>
        </w:rPr>
        <w:t xml:space="preserve">Az újrahasznosítás jegyében készítettem PET palackokból egy függő, álló és fali lámpát, ami ideális bármilyen lakótérbe. Azért ebből az anyagból, mert van egy sajátos formája, ami egyben különleges és érdekes, és mert meg szeretném az embereknek mutatni, hogy hulladékból, amire nem is gondolnánk, új funkcióval ellátott használati tárgyat készíthetünk, így egyúttal környezetünket is védhetjük.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124212">
    <w:multiLevelType w:val="hybridMultilevel"/>
    <w:lvl w:ilvl="0" w:tplc="80563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124212">
    <w:abstractNumId w:val="191242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01426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