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BÓDI RAMÓNA</w:t>
            </w:r>
          </w:p>
          <w:p w:rsidR="00C275A3" w:rsidRDefault="00A96AEC" w:rsidP="00C275A3">
            <w:pPr>
              <w:pStyle w:val="Hallgatokepzes"/>
            </w:pPr>
            <w:r>
              <w:t>Germanisztika- német szakirány</w:t>
            </w:r>
            <w:r>
              <w:br/>
            </w:r>
            <w:r w:rsidR="00E77B23">
              <w:t>BA, 5.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Ritz Szilvia</w:t>
            </w:r>
          </w:p>
          <w:p w:rsidR="00DB4822" w:rsidRDefault="00DB4822" w:rsidP="00E11062">
            <w:pPr>
              <w:pStyle w:val="Konzulensek"/>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demiurgosz kettős lény"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Alfred Kubin osztrák grafikus, illusztrátor egyetlen A másik oldal című regényével foglalkozik. A dolgozat hipotézise, miszerint a teremtő erő, a demiurgosz kettős lény, a mű egyik kulcsfigurájához Claus Paterához vezethető vissza, akinek rejtélyes alakjával kapcsolatos kérdések máig megválaszolatlanok. Patera egy saját maga által létrehozott állam, Álomország uralkodója, aki transzcendens hatalmával alattvalóit, az álmodárokat igézet alatt tartja. Ennek ellenére az álmodárok tisztelik urukat, e titokzatos figurát, aki az álmodárok számára elérhetetlennek tűnik, jelenléte mégis mindenütt érezhető. Patera rendkívül összetett lény, hisz teremtő szerepétől eltekintve, démoni tulajdonságokkal is rendelkezik. A dolgozat e kettősséget hivatott feltárni, szem előtt tartva és elemezve Patera, és ellenlábasa, Herkules Bell viszonyát. Patera és Bell viszonya a századforduló irodalmának toposzával jellemezhető, miszerint az élet és a halál egyszerre, egymást kiegészítve vannak jelen. A szakirodalom álláspontja szerint, e két alak két elvont elv, Thanatosz és Erósz megtestesítői, egyenrangú felekként állnak egymás mellett. Azonban a dolgozat rávilágít arra, hogy ez a két alak inkább egymásból következő princípiumok mintsem egyenrangú felek. Patera ugyanis egy isteni lény, emberi tulajdonságokkal, míg Bell egy emberi alak, isteni vonásokkal, amelyre neve, Herkules is utal. A művet a századforduló gondolati rendszerébe ágyazva megállapíthatjuk, hogy Patera alakja hasonlóságot mutat a századforduló irodalmában gyakran felbukkanó dekadens Krisztus-alakokkal. Ezzel szemben Bell, aki ebben a hasonlatrendszerben egy félisteni, héroszi vonásokkal felruházott, új embertípus az emberfeletti ember megtestesítője. Végül a kutatás eredményeként megállapítottuk, hogy a szerző világlátása szerint Patera, mint képzelőerő, az ellentétek forrása jelenik meg. Ezért Patera egy isteni hatalommal rendelkező, magasabb dimenziót képviselő lény, mint Herkules Bell, mivel Patera minden létező és elgondolható ellentétet egyszerre foglal magába.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75683">
    <w:multiLevelType w:val="hybridMultilevel"/>
    <w:lvl w:ilvl="0" w:tplc="64490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75683">
    <w:abstractNumId w:val="29475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853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