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SZIJJÁRTÓ</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Alexander Dráviczki</w:t>
            </w:r>
          </w:p>
          <w:p w:rsidR="00DB4822" w:rsidRDefault="00DB4822" w:rsidP="00E11062">
            <w:pPr>
              <w:pStyle w:val="Konzulensek"/>
            </w:pPr>
            <w:r w:rsidRPr="00DB4822">
              <w:t>college professor, NYF PKK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Educational activities of Louis Kiss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in the Hungarian teacher training is nationally recognized person of dr. The life of Louis Kiss, and especially his work I wish to deal with. Indeed, dr. Lajos Kiss of Nyíregyháza College Teacher Training Faculty predecessor of Nyíregyháza State Teachers' Training Institute was the director between 1949 and 1959.</w:t>
      </w:r>
      <w:r>
        <w:rPr>
          <w:color w:val="000000"/>
          <w:sz w:val="24"/>
          <w:szCs w:val="24"/>
        </w:rPr>
        <w:br/>
        <w:t xml:space="preserve">I wrote the first history of the place of work of Louis Kiss, because of where he spent his youth, as well as the local disciples, his teachers gave me the information.</w:t>
      </w:r>
      <w:r>
        <w:rPr>
          <w:color w:val="000000"/>
          <w:sz w:val="24"/>
          <w:szCs w:val="24"/>
        </w:rPr>
        <w:br/>
        <w:t xml:space="preserve">Then I wrote about his life, because, you can not talk about the work of one man without that we do not know how and have been brought up in his youth, what are the interests of the Institute and others.</w:t>
      </w:r>
      <w:r>
        <w:rPr>
          <w:color w:val="000000"/>
          <w:sz w:val="24"/>
          <w:szCs w:val="24"/>
        </w:rPr>
        <w:br/>
        <w:t xml:space="preserve">The most important work, so the third and longest part of it. Divided into subsections for easy viewing. After all, youth associations and organizations with an outstanding work, and a lot of articles, essays, and lectures.</w:t>
      </w:r>
      <w:r>
        <w:rPr>
          <w:color w:val="000000"/>
          <w:sz w:val="24"/>
          <w:szCs w:val="24"/>
        </w:rPr>
        <w:br/>
        <w:t xml:space="preserve">The Hungarian literature and a profound respect for his love of the self-study groups, between the walls "is shown. In addition, the 1928th September 15én became the president of the Önképzőkörnek. As President of the self-study groups had the opportunity to honor the task, not only for their own spiritual development mutathatta, but the students have helped. 1928th April 14 th of the Bessenyei Fraternal Association also appointed a nádorává. 1928th November 4, formed the Youth Association. You can work with a quote I would like to convey,, have put in a particularly good job in this field of Louis Kiss, president of the self-study groups Bessenyei who took part in almost every lecture, whose leadership of the association's apparent willingness to be classmates could follow. "</w:t>
      </w:r>
      <w:r>
        <w:rPr>
          <w:color w:val="000000"/>
          <w:sz w:val="24"/>
          <w:szCs w:val="24"/>
        </w:rPr>
        <w:br/>
        <w:t xml:space="preserve">Studies, articles and presentations include the philosophical (Eugene Péterfy moral life), pedagogy (the teaching profession in the Teachers' classes), psychological (thinking of the development of the child), the language of love and care of the importance of the views. I have analyzed some of the many. I hope that this analysis allows a closer look will be given Lajos Kiss worldview and life on understanding, and future teaching generations an example to get future vocation, as it has not yet been drawn up in his work, and all prospective teachers and teacher contains information which may be required teaching the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42406">
    <w:multiLevelType w:val="hybridMultilevel"/>
    <w:lvl w:ilvl="0" w:tplc="75697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42406">
    <w:abstractNumId w:val="68542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086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