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ALEXANDRA CZEGLÉDI</w:t>
            </w:r>
          </w:p>
          <w:p w:rsidR="00C275A3" w:rsidRDefault="00A96AEC" w:rsidP="00C275A3">
            <w:pPr>
              <w:pStyle w:val="Hallgatokepzes"/>
            </w:pPr>
            <w:r>
              <w:t>International studies</w:t>
            </w:r>
            <w:r>
              <w:br/>
            </w:r>
            <w:r w:rsidR="00E77B23">
              <w:t>BA, 5. semester</w:t>
            </w:r>
          </w:p>
          <w:p w:rsidR="00C265CE" w:rsidRPr="009E5FF1" w:rsidRDefault="00E77B23" w:rsidP="00C275A3">
            <w:pPr>
              <w:pStyle w:val="Hallgatokepzes"/>
              <w:rPr>
                <w:b/>
                <w:caps/>
              </w:rPr>
            </w:pPr>
            <w:r>
              <w:t>Eszterházy Károly College</w:t>
            </w:r>
            <w:r w:rsidR="00C275A3">
              <w:br/>
            </w:r>
            <w:r w:rsidR="00DB4822">
              <w:t>Faculty of Economics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Krasztev</w:t>
            </w:r>
          </w:p>
          <w:p w:rsidR="00DB4822" w:rsidRDefault="00DB4822" w:rsidP="00E11062">
            <w:pPr>
              <w:pStyle w:val="Konzulensek"/>
            </w:pPr>
            <w:r w:rsidRPr="00DB4822">
              <w:t>associate professor, EKF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Women in male-dominated professions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WOMEN IN MALE-DOMINATED PROFESSIONS</w:t>
      </w:r>
    </w:p>
    <w:p>
      <w:pPr>
        <w:pBdr/>
        <w:spacing w:before="240" w:after="240" w:line="240" w:lineRule="auto"/>
        <w:ind w:left="0" w:right="0"/>
        <w:jc w:val="left"/>
      </w:pPr>
      <w:r>
        <w:rPr>
          <w:color w:val="000000"/>
          <w:sz w:val="24"/>
          <w:szCs w:val="24"/>
        </w:rPr>
        <w:t xml:space="preserve">MODIFICATION OF GENRE IDENTITY AND THE IMPORTANCE OF GENDER ROLES IN THE HUNGARIAN LABOR MARKET</w:t>
      </w:r>
    </w:p>
    <w:p>
      <w:pPr>
        <w:pBdr/>
        <w:spacing w:before="240" w:after="240" w:line="240" w:lineRule="auto"/>
        <w:ind w:left="0" w:right="0"/>
        <w:jc w:val="left"/>
      </w:pPr>
      <w:r>
        <w:rPr>
          <w:color w:val="000000"/>
          <w:sz w:val="24"/>
          <w:szCs w:val="24"/>
        </w:rPr>
        <w:t xml:space="preserve">Nők férfias munkakörben</w:t>
      </w:r>
    </w:p>
    <w:p>
      <w:pPr>
        <w:pBdr/>
        <w:spacing w:before="240" w:after="240" w:line="240" w:lineRule="auto"/>
        <w:ind w:left="0" w:right="0"/>
        <w:jc w:val="left"/>
      </w:pPr>
      <w:r>
        <w:rPr>
          <w:color w:val="000000"/>
          <w:sz w:val="24"/>
          <w:szCs w:val="24"/>
        </w:rPr>
        <w:t xml:space="preserve">A nem identitás változása és a nemi szerepek jelentősége a hazai munkaerőpiacon</w:t>
      </w:r>
    </w:p>
    <w:p>
      <w:pPr>
        <w:pBdr/>
        <w:spacing w:before="240" w:after="240" w:line="240" w:lineRule="auto"/>
        <w:ind w:left="0" w:right="0"/>
        <w:jc w:val="left"/>
      </w:pPr>
      <w:r>
        <w:rPr>
          <w:color w:val="000000"/>
          <w:sz w:val="24"/>
          <w:szCs w:val="24"/>
        </w:rPr>
        <w:t xml:space="preserve">In my thesis the gender studies as a subjective science provide the theoretical background. in terms of gender roles and gender stereotypes, I examine the labor market situation and opportunities of women in male-dominated jobs as well as I take into consideration the impact of social factors on development of gender identity.</w:t>
      </w:r>
    </w:p>
    <w:p>
      <w:pPr>
        <w:pBdr/>
        <w:spacing w:before="240" w:after="240" w:line="240" w:lineRule="auto"/>
        <w:ind w:left="0" w:right="0"/>
        <w:jc w:val="left"/>
      </w:pPr>
      <w:r>
        <w:rPr>
          <w:color w:val="000000"/>
          <w:sz w:val="24"/>
          <w:szCs w:val="24"/>
        </w:rPr>
        <w:t xml:space="preserve">This paper has three main parts. The first one is a theoretical overview about gender, gender identity, and discusses the issue of gender stereotypes and social factors on the division of gender roles.</w:t>
      </w:r>
    </w:p>
    <w:p>
      <w:pPr>
        <w:pBdr/>
        <w:spacing w:before="240" w:after="240" w:line="240" w:lineRule="auto"/>
        <w:ind w:left="0" w:right="0"/>
        <w:jc w:val="left"/>
      </w:pPr>
      <w:r>
        <w:rPr>
          <w:color w:val="000000"/>
          <w:sz w:val="24"/>
          <w:szCs w:val="24"/>
        </w:rPr>
        <w:t xml:space="preserve">In the second part, I continue with a historical overview of women's participation in male-dominated jobs. As an international outlook, I evaluate the effects of The Second World War, how it has influenced the women's employment and the evolution of gender roles. Then, focusing on the national situation, I compare the image of women in male-dominated jobs under socialism to the current situation of women in the labor market and the evolution of gender roles are examined at the same time.</w:t>
      </w:r>
    </w:p>
    <w:p>
      <w:pPr>
        <w:pBdr/>
        <w:spacing w:before="240" w:after="240" w:line="240" w:lineRule="auto"/>
        <w:ind w:left="0" w:right="0"/>
        <w:jc w:val="left"/>
      </w:pPr>
      <w:r>
        <w:rPr>
          <w:color w:val="000000"/>
          <w:sz w:val="24"/>
          <w:szCs w:val="24"/>
        </w:rPr>
        <w:t xml:space="preserve">The third part presents the results of empirical research, the narrative biographical interviews and extracts from their analysis. The purpose of the survey is to get an overview of gender roles and stereotypes in the current society and evolution of the female gender identity. According to the experiences of interviewees, the actual Hungarian labor market opportunities has also been assessed. During the research, I became interested in the current changes that are taking place in Hungarian society in the field of gender roles, and stereotypes which woman in male-dominated professions need to face to.</w:t>
      </w:r>
    </w:p>
    <w:p>
      <w:pPr>
        <w:pBdr/>
        <w:spacing w:before="240" w:after="240" w:line="240" w:lineRule="auto"/>
        <w:ind w:left="0" w:right="0"/>
        <w:jc w:val="left"/>
      </w:pPr>
      <w:r>
        <w:rPr>
          <w:color w:val="000000"/>
          <w:sz w:val="24"/>
          <w:szCs w:val="24"/>
        </w:rPr>
        <w:t xml:space="preserve">In conclusion, I evaluate the negative effects of traditional roles and stereotypical categorization which may limit the free development of gender identity and gender equality. Finally, I see the modification of gender roles in the employment of women in male-dominated jobs and the pre-primary education reform.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194391">
    <w:multiLevelType w:val="hybridMultilevel"/>
    <w:lvl w:ilvl="0" w:tplc="744156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194391">
    <w:abstractNumId w:val="741943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66139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