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VASZILISZ MAVRIDISZ</w:t>
            </w:r>
          </w:p>
          <w:p w:rsidR="00C275A3" w:rsidRDefault="00A96AEC" w:rsidP="00C275A3">
            <w:pPr>
              <w:pStyle w:val="Hallgatokepzes"/>
            </w:pPr>
            <w:r>
              <w:t>Automated Informatic Systems</w:t>
            </w:r>
            <w:r>
              <w:br/>
            </w:r>
            <w:r w:rsidR="00E77B23">
              <w:t>BSc, 11.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Somlyai</w:t>
            </w:r>
          </w:p>
          <w:p w:rsidR="00DB4822" w:rsidRDefault="00DB4822" w:rsidP="00E11062">
            <w:pPr>
              <w:pStyle w:val="Konzulensek"/>
            </w:pPr>
            <w:r w:rsidRPr="00DB4822">
              <w:t>research worker, OE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Motor control with neural network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is about a walking system on a six-legged robot. The goal of this project is about the possibilities of a low powered, parallel controlling system. During the study I made the common solution, and one learning with a neural network system.</w:t>
      </w:r>
      <w:r>
        <w:rPr>
          <w:color w:val="000000"/>
          <w:sz w:val="24"/>
          <w:szCs w:val="24"/>
        </w:rPr>
        <w:br/>
        <w:t xml:space="preserve">The outcome of the project is the comparison of these two controlling system, by the same circumstantiality, on different way of uses, and analysis of the results from different perspectives. During the execution a partial embed system got made, which uses the PC in the learning process. I also represent the construction, the implementation to microcontrollers and the special learning process of the neural network in detail.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68586">
    <w:multiLevelType w:val="hybridMultilevel"/>
    <w:lvl w:ilvl="0" w:tplc="60507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68586">
    <w:abstractNumId w:val="451685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566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