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NORBERT PINTÉR</w:t>
            </w:r>
          </w:p>
          <w:p w:rsidR="00C275A3" w:rsidRDefault="00A96AEC" w:rsidP="00C275A3">
            <w:pPr>
              <w:pStyle w:val="Hallgatokepzes"/>
            </w:pPr>
            <w:r>
              <w:t> Military Economics Officer</w:t>
            </w:r>
            <w:r>
              <w:br/>
            </w:r>
            <w:r w:rsidR="00E77B23">
              <w:t>BSc,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Col. Klára Sipos Kecskeméthy </w:t>
            </w:r>
          </w:p>
          <w:p w:rsidR="00DB4822" w:rsidRDefault="00DB4822" w:rsidP="00E11062">
            <w:pPr>
              <w:pStyle w:val="Konzulensek"/>
            </w:pPr>
            <w:r w:rsidRPr="00DB4822">
              <w:t>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Water management of Lake Balaton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work I will present the water management of Lake Balaton, as well as the analysis of the water quality and the lake's economic values.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first chapter I will analyze the data of water balance between 2000 and 2009. From these I will draw further conclusions. Later on, I will examine potential artificial water supplements, and show the problems and unpleasantries that are caused by shallow water. Afterwords, I will investigate the water quality, possibly finding connections with the conclusions I drew in earlier chapters.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goal of my project is a complex analysis of the biggest body of water in Hungary. Even though the literature of the lake is quite extensive, my work will include personal experiences as well.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966331">
    <w:multiLevelType w:val="hybridMultilevel"/>
    <w:lvl w:ilvl="0" w:tplc="683985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966331">
    <w:abstractNumId w:val="979663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6603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