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DELICS BARBARA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energia, mint a környezetvédelem és környezetbiztonság aktuális kérdése.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Delics Barbara</w:t>
      </w:r>
      <w:r>
        <w:rPr>
          <w:color w:val="000000"/>
          <w:sz w:val="24"/>
          <w:szCs w:val="24"/>
        </w:rPr>
        <w:br/>
        <w:t xml:space="preserve">Oktatási intézmény, kar, szak: Nemzeti Közszolgálati Egyetem, WJLF Környezettan szak</w:t>
      </w:r>
      <w:r>
        <w:rPr>
          <w:color w:val="000000"/>
          <w:sz w:val="24"/>
          <w:szCs w:val="24"/>
        </w:rPr>
        <w:br/>
        <w:t xml:space="preserve">Konzulens neve, beosztása: Dr. Hornyacsek Júlia Egyetemi docens</w:t>
      </w:r>
      <w:r>
        <w:rPr>
          <w:color w:val="000000"/>
          <w:sz w:val="24"/>
          <w:szCs w:val="24"/>
        </w:rPr>
        <w:br/>
        <w:t xml:space="preserve">Pályamunka címe: Az energia, mint a környezetvédelem és környezetbiztonság aktuális kérdése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energiafelhasználása rohamosan nő, amit fedeznünk kell, megújuló vagy nem megújuló energiaforrásból. A megújuló energiahordozókból, a nyerhető energia mennyiség kevesebb, mint a nem megújulóakból, kőolaj, kőszén, fölgáz, és az atomenergia, amik közül az első háromnak a készletei földünkön rohamosan fogynak. Az atomenergiához való hozzáállásukat az embereknek meghatározzák a balesetek, mint nemrégiben a fukushimai katasztrófa, és az eddigi legnagyobb atomerőmű szerencsétlenség a Csernobilban történtek. Azonban szükségünk van az atomenergiára, mert az energiaigényünk nem fog csökkenni, és előállítása is olcsóbb a többi energiaforráshoz viszonyítva. A szerző a tanulmányban vizsgálja, hogy vajon mennyire biztonságos az atomenergia használata, kellően fel van-e a világ készülve egy esetleges balesetre, továbbá, hogy milyen alternatívák állnak rendelkezésre az energia-igények kielégítésére.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91842">
    <w:multiLevelType w:val="hybridMultilevel"/>
    <w:lvl w:ilvl="0" w:tplc="54027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91842">
    <w:abstractNumId w:val="53091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723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