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HODOSI</w:t>
            </w:r>
          </w:p>
          <w:p w:rsidR="00C275A3" w:rsidRDefault="00A96AEC" w:rsidP="00C275A3">
            <w:pPr>
              <w:pStyle w:val="Hallgatokepzes"/>
            </w:pPr>
            <w:r>
              <w:t>Military and security engineering</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Kiss, retired engineer colonel </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Nuclear-proof or Secure Atom? Introduction of the nuclear power station of Hungary with special respect to the basis of security and the description of the tools and systems of maintaining its safety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necessity of using nuclear power is one of the most prominent questions. At the present state of technological development the security of this type of power stations occurs with several different tools and systems.</w:t>
      </w:r>
    </w:p>
    <w:p>
      <w:pPr>
        <w:pBdr/>
        <w:spacing w:before="240" w:after="240" w:line="240" w:lineRule="auto"/>
        <w:ind w:left="0" w:right="0"/>
        <w:jc w:val="left"/>
      </w:pPr>
      <w:r>
        <w:rPr>
          <w:color w:val="000000"/>
          <w:sz w:val="24"/>
          <w:szCs w:val="24"/>
        </w:rPr>
        <w:t xml:space="preserve">In the course of my research I became acquainted with Hungary’s atomic power station. My essay lists the possibities of the treatment of the different types of nuclear waste with special regard to its manifestation in Hungary.I studied its location and construction conditions in detail. I got insight into the structure and operation of the nuclear reactor and the safety zones which were necessary to be developed because of existing radiation. Major nuclear cathastrophes int the past and the lessons learnt from them played a crucial role in developing and improving safety. In terms Hungary I considered the environmental and stational circumstances of our power station, the safety of the main bulding and the reactor.The Nuclear Power Station in Paks- on the basis of its results in2012-meets the European criteria. The security system of the power plant is able to function appropriately during the operation of several coordinated factors. The ways of manifestation of security can be physical structures, different electronical systems, or a securiy culture carried into effect.</w:t>
      </w:r>
    </w:p>
    <w:p>
      <w:pPr>
        <w:pBdr/>
        <w:spacing w:before="240" w:after="240" w:line="240" w:lineRule="auto"/>
        <w:ind w:left="0" w:right="0"/>
        <w:jc w:val="left"/>
      </w:pPr>
      <w:r>
        <w:rPr>
          <w:color w:val="000000"/>
          <w:sz w:val="24"/>
          <w:szCs w:val="24"/>
        </w:rPr>
        <w:t xml:space="preserve">Nowadays the placement and management of nuclear waste is of outstanding importance. My essay expressly considers the stational ’temporary container of burnt out casettes’. Other topicality, whose events were continually taking place during the writing of this essay, is the matter of creating new blocks on the present premises. Today, because of the increasing demand for energy and the reducing amount of natural gas and oil it is becoming more and more relevant. From the point of view of Hungary it would reduce the amount of imported electric power.</w:t>
      </w:r>
    </w:p>
    <w:p>
      <w:pPr>
        <w:pBdr/>
        <w:spacing w:before="240" w:after="240" w:line="240" w:lineRule="auto"/>
        <w:ind w:left="0" w:right="0"/>
        <w:jc w:val="left"/>
      </w:pPr>
      <w:r>
        <w:rPr>
          <w:color w:val="000000"/>
          <w:sz w:val="24"/>
          <w:szCs w:val="24"/>
        </w:rPr>
        <w:t xml:space="preserve">My essay , in its entirety, examines the peaceful usage of nuclear energy. With my project I would like to point out that beside cetain changes and developments this kind of power generation serves the people in the long run and with the appropriate application of technology the nuclear waste can be handled.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62172">
    <w:multiLevelType w:val="hybridMultilevel"/>
    <w:lvl w:ilvl="0" w:tplc="86560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62172">
    <w:abstractNumId w:val="416621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516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