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VITAI GABRIELLA</w:t>
            </w:r>
          </w:p>
          <w:p w:rsidR="00C275A3" w:rsidRDefault="00A96AEC" w:rsidP="00C275A3">
            <w:pPr>
              <w:pStyle w:val="Hallgatokepzes"/>
            </w:pPr>
            <w:r>
              <w:t>Környezettudomány</w:t>
            </w:r>
            <w:r>
              <w:br/>
            </w:r>
            <w:r w:rsidR="00E77B23">
              <w:t>MSc, 1. félév</w:t>
            </w:r>
          </w:p>
          <w:p w:rsidR="00C265CE" w:rsidRPr="009E5FF1" w:rsidRDefault="00E77B23" w:rsidP="00C275A3">
            <w:pPr>
              <w:pStyle w:val="Hallgatokepzes"/>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Lakatos Gyula</w:t>
            </w:r>
          </w:p>
          <w:p w:rsidR="00DB4822" w:rsidRDefault="00DB4822" w:rsidP="00E11062">
            <w:pPr>
              <w:pStyle w:val="Konzulensek"/>
            </w:pPr>
            <w:r w:rsidRPr="00DB4822">
              <w:t>egyetemi docens, DE TTK</w:t>
            </w:r>
          </w:p>
        </w:tc>
      </w:tr>
      <w:tr w:rsidR="00DB4822" w:rsidTr="00DB4822">
        <w:tc>
          <w:tcPr>
            <w:tcW w:w="9854" w:type="dxa"/>
          </w:tcPr>
          <w:p w:rsidR="00DB4822" w:rsidRPr="00DB4822" w:rsidRDefault="00DB4822" w:rsidP="004D7940">
            <w:pPr>
              <w:pStyle w:val="Konzulensek"/>
            </w:pPr>
            <w:r w:rsidRPr="00DB4822">
              <w:t>Kundrát János Tamás</w:t>
            </w:r>
          </w:p>
          <w:p w:rsidR="00DB4822" w:rsidRDefault="00DB4822" w:rsidP="00E11062">
            <w:pPr>
              <w:pStyle w:val="Konzulensek"/>
            </w:pPr>
            <w:r w:rsidRPr="00DB4822">
              <w:t>PhD hallgató,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Vízszintcsökkenés hatásának tanulmányozása Rakamaz térségi Tiszai holtmedrekben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Vizsgálataink a Nagy-Morotva holtágrendszeréhez kapcsolódó holtmedrekre vizsgáltuk terjedtek ki és végig arra törekedtünk, hogy a különböző növény állománnyal borított vizes élőhelyeket a mintavétel jól reprezentálja. Célunk az volt a vizsgálatokkal, hogy egy átfogó ismeretet kapjunk a Nagy-Morotva menti holtmedrek állapotáról, és a vízminőségéről. A helyszínen a fizikai és kémiai paraméterek mérését végeztük, és a mintavételt gyors laboratóriumi feldolgozás követett. A vízmintákat a Nagy-Morotva holtág rendszeréhez tartozó Nagy–Mester tóból és a Kis-Zátony tóból vettük. Természeti adottságok alapján a Nagy-Mester tavat két részre osztottuk, Rak1 és Rak2 mintavételi helyet választottuk ki. A Kis-Zátony tó pedig Rak 3 elnevezést kapta. A mintavételt nyári és téli évszakokban végeztük el, hogy az eredményeinket össze tudjuk hasonlítani. A mintákat a következő időpontokban vettük: 2011 júliusában, 2012. február és 2012. július. 13 mintavételi helyet úgy jelöltük ki, hogy köthetők legyenek különböző makrovegetációhoz. Eredményeink alapján azt állapítottuk meg, hogy az eltérő vegetációjú vízterek között szignifikáns vízminőségi különbségek voltak megállapíthatók, továbbá mind a három holtmeder jól elkülönült egymástól.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823111">
    <w:multiLevelType w:val="hybridMultilevel"/>
    <w:lvl w:ilvl="0" w:tplc="479586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23111">
    <w:abstractNumId w:val="288231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24828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