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ALTORJAY JOHANNA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Puskás János</w:t>
            </w:r>
          </w:p>
          <w:p w:rsidR="00DB4822" w:rsidRDefault="00DB4822" w:rsidP="00E11062">
            <w:pPr>
              <w:pStyle w:val="Konzulensek"/>
            </w:pPr>
            <w:r w:rsidRPr="00DB4822">
              <w:t>óraadó,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Feledés II. 70x50 fotó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Feledés II.</w:t>
      </w:r>
    </w:p>
    <w:p>
      <w:pPr>
        <w:pBdr/>
        <w:spacing w:before="240" w:after="240" w:line="240" w:lineRule="auto"/>
        <w:ind w:left="0" w:right="0"/>
        <w:jc w:val="left"/>
      </w:pPr>
      <w:r>
        <w:rPr>
          <w:color w:val="000000"/>
          <w:sz w:val="24"/>
          <w:szCs w:val="24"/>
        </w:rPr>
        <w:t xml:space="preserve">2012. február közepétől 5 hónapig tanultam Erasmus ösztöndíjjal Olaszországban. Ebben az időszakban készítettem ezt a két darabból álló sorozatot. Kezdetben csak azért fotóztam, mert megtetszett vagy érdekesnek találtam egy látott dolgot, aztán ez átalakult, és próbáltam olyan jelenségeket, tárgyakat fotózni, amelyek egy számomra aktuális vagy lényeges érzelmet, emléket fejeznek ki. Ennek következtében, mikor az olasz egyetemen épp szünet volt két óra között, megláttam ezt a felületet, és nagyon megfogott. Először konkrét motívumokat, formákat próbáltam benne keresni, de ezen túllépve, csak a hangulatát próbáltam megragadni, és ezért nagyon sok képet készítettem róla. Sok próbálkozásból kettőt választottam, ez a kettő összekapcsolódik, de külön is megvan a maguk misztikuma. Azért, két darabból áll, mert ezek összekapcsolódnak, és mindkettő egy bizonyos részre fókuszál. Azért kapta a sorozat a „Feledés” címet, mert első pillantásra csak foltok és árnyékok vegyülete, de hosszabb idejű szemlélés után egyfajta nyom vagy lenyomatként jelenik meg, és akár negatív vagy pozitív, de valami olyan emlék nyoma, amely a feledés során homályosul, de egy része örökre megmarad.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33035">
    <w:multiLevelType w:val="hybridMultilevel"/>
    <w:lvl w:ilvl="0" w:tplc="53405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33035">
    <w:abstractNumId w:val="40233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900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