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KRISTÓF</w:t>
            </w:r>
          </w:p>
          <w:p w:rsidR="00C275A3" w:rsidRDefault="00A96AEC" w:rsidP="00C275A3">
            <w:pPr>
              <w:pStyle w:val="Hallgatokepzes"/>
            </w:pPr>
            <w:r>
              <w:t>Faculty of 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LEVENTE NÉMETH</w:t>
            </w:r>
          </w:p>
          <w:p w:rsidR="00DB4822" w:rsidRDefault="00C275A3" w:rsidP="004D7940">
            <w:pPr>
              <w:pStyle w:val="Hallgatokepzes"/>
            </w:pPr>
            <w:r>
              <w:t>Faculty of Mechanical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Dobránszky, PhD</w:t>
            </w:r>
          </w:p>
          <w:p w:rsidR="00DB4822" w:rsidRDefault="00DB4822" w:rsidP="00E11062">
            <w:pPr>
              <w:pStyle w:val="Konzulensek"/>
            </w:pPr>
            <w:r w:rsidRPr="00DB4822">
              <w:t> senior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the wear of the welding wire and the contact tip part 2: Failure modes of the contact tip</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many companies operating worldwide with a significant annual additional cost resulting from the contact tip wear. Contact tip is one of the MIG/MAG- and SAW welding consumable parts and it is exposed to heavy duty use. It is one of the most important parts because this places the wire in position and supplies current for it.</w:t>
      </w:r>
    </w:p>
    <w:p>
      <w:pPr>
        <w:pBdr/>
        <w:spacing w:before="240" w:after="240" w:line="240" w:lineRule="auto"/>
        <w:ind w:left="0" w:right="0"/>
        <w:jc w:val="left"/>
      </w:pPr>
      <w:r>
        <w:rPr>
          <w:color w:val="000000"/>
          <w:sz w:val="24"/>
          <w:szCs w:val="24"/>
        </w:rPr>
        <w:t xml:space="preserve">Practical experience in manual welding, that average one and a half tip has an entire shift. We estimate that a 100 tons of welding wire manufactured consumer uses annually from 7000 to 8000 pcs contact tips. The cost of materials and downtimes is about 3 million HUF, furthermore the cost of abradant and cleaning increases up to 10 million HUF (about 36 000 EUR) this amount, which is so important that we want to reduce.</w:t>
      </w:r>
    </w:p>
    <w:p>
      <w:pPr>
        <w:pBdr/>
        <w:spacing w:before="240" w:after="240" w:line="240" w:lineRule="auto"/>
        <w:ind w:left="0" w:right="0"/>
        <w:jc w:val="left"/>
      </w:pPr>
      <w:r>
        <w:rPr>
          <w:color w:val="000000"/>
          <w:sz w:val="24"/>
          <w:szCs w:val="24"/>
        </w:rPr>
        <w:t xml:space="preserve">Our presentation describes the test results of friction causes wear on the contact tip, and present a series of experiments based on our original idea, which - so far only in theory - significantly increase the operating capacity of contact tip.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83704">
    <w:multiLevelType w:val="hybridMultilevel"/>
    <w:lvl w:ilvl="0" w:tplc="91593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83704">
    <w:abstractNumId w:val="45883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055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