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PORKOLÁB</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Endre Szűcs, PhD</w:t>
            </w:r>
          </w:p>
          <w:p w:rsidR="00DB4822" w:rsidRDefault="00DB4822" w:rsidP="00E11062">
            <w:pPr>
              <w:pStyle w:val="Konzulensek"/>
            </w:pPr>
            <w:r w:rsidRPr="00DB4822">
              <w:t>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of Fegyverneki Frommer Rudolf regarding his significant works in the military technology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Frommer Rudolf (1868-1936) is an iconic personality in the history of designing and manufacturing of Hungarian small arms, he is called entirely rightfully the Hungarian Samuel Colt and John Moses Browning, too. Through his diligence and many-sided talent, he could work with succes without any formal engineering qualification, he had more than 100 patents, in more than 20 countries. In acknowledgement of his work, he became the chief executive officer of the FÉG, Franz Joseph I ennobled him with Fegyverneki title, the Hungarian Chamber of Engineers laureated him to mechanical engineer.</w:t>
      </w:r>
      <w:r>
        <w:rPr>
          <w:color w:val="000000"/>
          <w:sz w:val="24"/>
          <w:szCs w:val="24"/>
        </w:rPr>
        <w:br/>
        <w:t xml:space="preserve">His active years coincided with the birth and development of modern small arms. His most significant works were his self-loading pistols, hence I commemorate a Hungarian creator genious with the detailed review of the Frommer 1910 M, Stop, Baby, Liliput, 29M and 37M pistols.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26767">
    <w:multiLevelType w:val="hybridMultilevel"/>
    <w:lvl w:ilvl="0" w:tplc="75839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26767">
    <w:abstractNumId w:val="24226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225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