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ADRIENN</w:t>
            </w:r>
          </w:p>
          <w:p w:rsidR="00C275A3" w:rsidRDefault="00A96AEC" w:rsidP="00C275A3">
            <w:pPr>
              <w:pStyle w:val="Hallgatokepzes"/>
            </w:pPr>
            <w:r>
              <w:t>Turizmus - vendéglátás 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Szalai Katalin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táj szépsége mint turisztikai attrakció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táj és a turizmus kapcsolata. Mit is nevezünk pontosan tájnak? Sorolhatjuk – e a természet vagy a tájkép szépségét az elsődleges utazásra buzdító motivációk közé? Vagyis lehet a táj - nemcsak egy alapvető földrajzi kategória hanem – turisztikai vonzerő is? Többek között ezekre a kérdésekre is keresem a választ a munkám során.</w:t>
      </w:r>
      <w:r>
        <w:rPr>
          <w:color w:val="000000"/>
          <w:sz w:val="24"/>
          <w:szCs w:val="24"/>
        </w:rPr>
        <w:br/>
        <w:t xml:space="preserve">Mindemellett azt vizsgálom, hogy a táj fogalma hogyan is épült be a turizmus rendszerébe, továbbá, hogyan jelenik meg napjainkban. De mivel a téma nagyon összetett és szerteágazó a dolgozatban csak a turizmus rendszerének egy oldalára fókuszálok, ez pedig a kínálati oldal.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belül az utazási irodák tevékenységét veszem alapul, hiszen ők azok, akik széles spektrumban képesek bemutatni a turisztikai kínálatot a nyomtatott vagy online katalógusok, honlapok segítségével a potenciális turista számára.</w:t>
      </w:r>
      <w:r>
        <w:rPr>
          <w:color w:val="000000"/>
          <w:sz w:val="24"/>
          <w:szCs w:val="24"/>
        </w:rPr>
        <w:br/>
        <w:t xml:space="preserve">Mindezek alátámasztására önálló kutatási munkám is az utazási irodákat célozza meg. Mivel maga a táj és a szépség egy nehezen körülírható és leginkább szubjektív fogalmak, ezért az egyetlen „kézzelfogható” formájuk a (fény)képek, amelyeket az irodák felhasználnak az értékesítés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Így a dolgozatom egy részében arra igyekszem választ találni, hogy milyen szerepet játszik tulajdonképpen a táj a turizmusban, hiszen számtalan tanulmány született már a turisták viselkedésének megértésére illetve a fogadóterületek elemzésére, azonban, hiába mutat rá a szakirodalom a tájkép szépségre, mint turisztikai vonzerőre, a táj és turizmus mélyebb kapcsolatát még csak igen felületesen vizsgálták.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Másrészt pedig amellett, hogy igyekszem párhuzamba állítani, hogy hogyan is illeszkedik bele a turizmus fejlődéstörténetébe és a turizmus egész rendszerébe a táj fogalma és ennek kézzelfogható megjelenése a tájkép, szeretnék rámutatni arra, hogy ezeknek a (táj)képeknek milyen szerep, funkciója van, és, hogy ezeket hogyan használják az utazási irodák a katalógusok összeállítása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089954">
    <w:multiLevelType w:val="hybridMultilevel"/>
    <w:lvl w:ilvl="0" w:tplc="612505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089954">
    <w:abstractNumId w:val="420899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85776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