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PISZMÁN RÉKA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Egri Borisz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Stipkovits László</w:t>
            </w:r>
          </w:p>
          <w:p w:rsidR="00DB4822" w:rsidRDefault="00DB4822" w:rsidP="00E11062">
            <w:pPr>
              <w:pStyle w:val="Konzulensek"/>
            </w:pPr>
            <w:r w:rsidRPr="00DB4822">
              <w:t>Vezető kutató,  GALEN BIO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Magyarországi nemzeti parkok bivalyállományainak Haematopinus-, és Mycoplasma-fertőzöttségéről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a vérszívótetű-, és mikoplazma-fertőzöttség biológiáját, járványtanát és kórtanát elemezte házibivalyokon, először, Magyarország nemzeti parkjaiban, 2011. dec. 19-től 2012. máj. 4-ig. Összesen 367 bivalyt tanulmányozott a Balaton-felvidéki Nemzeti Parkban (Zalavár), a Fertő-Hanság Nemzeti Parkban (Hany) és a Kiskunsági Nemzeti Parkban (Mórahalom, Kígyós). Vizsgálatainak célja, hogy megállapítsa a vérszívótetvek és a mikoplazmák elterjedtségét. A szőrmintákat a nyak jobb- vagy baloldalának középső tájékáról (2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gyűjtötte. A tetveket Ferris (1933) alapján, Conrad USB mikroszkóp és Wild-Leitz-Leica M420 fotomakroszkóp segitségével meghatározva, összesen 3106 serkét, 10 lárvát és 105 kifejlett Haematopinus tuberculatus vérszívótetvet számolt. A vizsgálatok eredményeinek kvantitatív parazitológiai értékei (QP 3.0 program használatával (Rózsa, Reiczigel, Majoros 2000, 2005)) az 1. ábrán olvashatók.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153600" cy="1706400"/>
            <wp:docPr id="79134495" name="name150ea8c1a5856b" descr="imgtmp_2127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270_hu_1.jpg"/>
                    <pic:cNvPicPr/>
                  </pic:nvPicPr>
                  <pic:blipFill>
                    <a:blip r:embed="rId150ea8c1a5852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3600" cy="1706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</w:t>
      </w:r>
      <w:r>
        <w:rPr>
          <w:color w:val="000000"/>
          <w:sz w:val="24"/>
          <w:szCs w:val="24"/>
        </w:rPr>
        <w:br/>
        <w:t xml:space="preserve">A magyarországi nemzeti parkok bivalyállományinak Haematopinus tuberculatus-fertőzöttségének kvantitatív parazitológiai értékei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nemzeti parkban összesen 20, véletlenszerűen kiválasztott bivalytól orr- és hüvelytampon-mintát vett steril transzport (Sarstedt) táptalajra.</w:t>
      </w:r>
      <w:r>
        <w:rPr>
          <w:color w:val="000000"/>
          <w:sz w:val="24"/>
          <w:szCs w:val="24"/>
        </w:rPr>
        <w:br/>
        <w:t xml:space="preserve">A mikoplazma-fertőzöttség előfordulása 20 orrtampon-mintából 20 pozitív, 20 hüvelytampon-mintából 17 pozitív volt Mycoplasma bovis és M. bovirhinis fajokra.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12428">
    <w:multiLevelType w:val="hybridMultilevel"/>
    <w:lvl w:ilvl="0" w:tplc="15306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12428">
    <w:abstractNumId w:val="682124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207607" Type="http://schemas.openxmlformats.org/officeDocument/2006/relationships/numbering" Target="numbering.xml"/><Relationship Id="rId150ea8c1a5852d" Type="http://schemas.openxmlformats.org/officeDocument/2006/relationships/image" Target="media/imgrId150ea8c1a5852d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