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CSILLA DARVAS</w:t>
            </w:r>
          </w:p>
          <w:p w:rsidR="00C275A3" w:rsidRDefault="00A96AEC" w:rsidP="00C275A3">
            <w:pPr>
              <w:pStyle w:val="Hallgatokepzes"/>
            </w:pPr>
            <w:r>
              <w:t>Pedagogy</w:t>
            </w:r>
            <w:r>
              <w:br/>
            </w:r>
            <w:r w:rsidR="00E77B23">
              <w:t>BA, 3. semester</w:t>
            </w:r>
          </w:p>
          <w:p w:rsidR="00C265CE" w:rsidRPr="009E5FF1" w:rsidRDefault="00E77B23" w:rsidP="00C275A3">
            <w:pPr>
              <w:pStyle w:val="Hallgatokepzes"/>
              <w:rPr>
                <w:b/>
                <w:caps/>
              </w:rPr>
            </w:pPr>
            <w:r>
              <w:t>University of Miskolc</w:t>
            </w:r>
            <w:r w:rsidR="00C275A3">
              <w:br/>
            </w:r>
            <w:r w:rsidR="00DB4822">
              <w:t>Faculty of Arts</w:t>
            </w:r>
          </w:p>
        </w:tc>
        <w:tc>
          <w:tcPr>
            <w:tcW w:w="4914" w:type="dxa"/>
          </w:tcPr>
          <w:p w:rsidR="00DB4822" w:rsidRPr="00DB4822" w:rsidRDefault="00DB4822" w:rsidP="004D7940">
            <w:pPr>
              <w:pStyle w:val="Hallgatonev"/>
              <w:rPr>
                <w:caps/>
              </w:rPr>
            </w:pPr>
            <w:r w:rsidRPr="00DB4822">
              <w:rPr>
                <w:caps/>
              </w:rPr>
              <w:t>VIKTOR JUHÁSZ</w:t>
            </w:r>
          </w:p>
          <w:p w:rsidR="00DB4822" w:rsidRDefault="00C275A3" w:rsidP="004D7940">
            <w:pPr>
              <w:pStyle w:val="Hallgatokepzes"/>
            </w:pPr>
            <w:r>
              <w:t>Pedagogy</w:t>
            </w:r>
            <w:r w:rsidR="00A96AEC">
              <w:br/>
              <w:t>BA, 3. semester</w:t>
            </w:r>
          </w:p>
          <w:p w:rsidR="00DB4822" w:rsidRDefault="00DB4822" w:rsidP="004D7940">
            <w:pPr>
              <w:pStyle w:val="Hallgatointezmeny-kar"/>
            </w:pPr>
            <w:r>
              <w:t>University of Miskolc</w:t>
            </w:r>
          </w:p>
          <w:p w:rsidR="00C265CE" w:rsidRPr="009E5FF1" w:rsidRDefault="00DB4822" w:rsidP="004D7940">
            <w:pPr>
              <w:pStyle w:val="Hallgatointezmeny-kar"/>
              <w:rPr>
                <w:b/>
                <w:caps/>
              </w:rPr>
            </w:pPr>
            <w:r>
              <w:t>Faculty of Arts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János Tibor Karlovitz</w:t>
            </w:r>
          </w:p>
          <w:p w:rsidR="00DB4822" w:rsidRDefault="00DB4822" w:rsidP="00E11062">
            <w:pPr>
              <w:pStyle w:val="Konzulensek"/>
            </w:pPr>
            <w:r w:rsidRPr="00DB4822">
              <w:t>associate professor, ME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How they teach disadvantaged children in Hejőkeresztúr with the Complex Instruction Program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Actually the equalisation of disadvantaged children is a serious problem. There are many techniques to rectify this problem. One of these, the Complex Instruction Program, works successfully since more than ten years in Hungary. As we can see, they use three important educational tools in the IV. Béla Grade School, which are well-known by the science of education, but if we use these to control the teamwork, we can span the differences in students’. The concious personation of differentation, status management and the hierarchy are emphasized parts of the Complex Instruction Program. The purpose of our research is to explore, how can these tools give the necessary plus, which is needed when teaching disadvantaged children. We present, how can these well-known but less used methods complement the educational and social deficiencies. In fact, these techniques are parts of the appropriate education in the family. Specials, which are not parts of disadvantaged students' lives.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841493">
    <w:multiLevelType w:val="hybridMultilevel"/>
    <w:lvl w:ilvl="0" w:tplc="940038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841493">
    <w:abstractNumId w:val="2784149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40886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