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GÁBOR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Dugár Zsolt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Fémek és fémötvözetek első- és másodrendű termodinamikus átrendeződéseinek tanulmányozása, DMTA mérőberendezéssel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kutatómunka, egy a műanyagok iparában már bizonyított, nagy hatásfokú mérőgép alkalmazhatóságának határait feszegeti a fémek világába átültetve. Ezzel a módszerrel elérhetővé válna egyes (idővel remélhetőleg minél több) fémek és fémötvözetek olyan technológiai paramétereinek gyors lekérdezése, amely a későbbi feldolgozás során (pl. hőkezelés, képlékeny alakítás) lehetővé teszi az anyag felhasználási céljának megfelelő tulajdonságok elérését.</w:t>
      </w:r>
      <w:r>
        <w:rPr>
          <w:color w:val="000000"/>
          <w:sz w:val="24"/>
          <w:szCs w:val="24"/>
        </w:rPr>
        <w:br/>
        <w:t xml:space="preserve">A dolgozat elkészítéséhez, több féle összetételű rézötvözetet alakítottam különböző mértékben, így a vizsgálat során két változó mennyiséget is (összetétel, alakítottság mértéke) figyelemmel tudtam követni. Az alakítást követően a DMTA mérőgép hevítési idejétől függően, olyan jellegű mikroszkópikus változások következtek be (a várhatóakkal egyezően) amelyekből következtetni próbáltam az átalakulás sajátosságaira.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28236">
    <w:multiLevelType w:val="hybridMultilevel"/>
    <w:lvl w:ilvl="0" w:tplc="64908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28236">
    <w:abstractNumId w:val="30828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937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