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GERGELY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Kopják József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Rádiófrekvenciás vezetéknélküli hálózat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egy az egyetem számára kifejlesztett rádió frekvenciás vezeték nélküli kommunikációval rendelkező beléptető rendszer megtervezése, annak kivitelezése, kiépítése és a feladathoz felhasznált illetve a saját fejlesztésű eszközök, eljárások bemutatása.</w:t>
      </w:r>
      <w:r>
        <w:rPr>
          <w:color w:val="000000"/>
          <w:sz w:val="24"/>
          <w:szCs w:val="24"/>
        </w:rPr>
        <w:br/>
        <w:t xml:space="preserve">A dolgozat elsőként röviden ismerteti a beléptető rendszerek általános felépítését és működését, majd a tervezett rendszerrel szemben támasztott követelményeket. A dolgozat bemutatja a követelményeknek megfelelő eszközök és technológiák kiválasztását figyelembe véve az elvárásokat.</w:t>
      </w:r>
      <w:r>
        <w:rPr>
          <w:color w:val="000000"/>
          <w:sz w:val="24"/>
          <w:szCs w:val="24"/>
        </w:rPr>
        <w:br/>
        <w:t xml:space="preserve">A dolgozat részletesen ismerteti az elkészített vezeték nélküli rendszer tervezési, kivitelezési és tesztelési folyamatát.</w:t>
      </w:r>
      <w:r>
        <w:rPr>
          <w:color w:val="000000"/>
          <w:sz w:val="24"/>
          <w:szCs w:val="24"/>
        </w:rPr>
        <w:br/>
        <w:t xml:space="preserve">Elsőként a fizikai réteg megtervezését, a rendszer kivitelezését mutatja be, majd ezt követően a rendszert alkotó eszközök szoftver megoldásait és működését írja le részletesen.</w:t>
      </w:r>
      <w:r>
        <w:rPr>
          <w:color w:val="000000"/>
          <w:sz w:val="24"/>
          <w:szCs w:val="24"/>
        </w:rPr>
        <w:br/>
        <w:t xml:space="preserve">Végezetül a dolgozat bemutatja a rendszerben végbemenő folyamatokat és ismerteti a rendszer tesztelésének eredményeit és továbbfejlesztési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47840">
    <w:multiLevelType w:val="hybridMultilevel"/>
    <w:lvl w:ilvl="0" w:tplc="93775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47840">
    <w:abstractNumId w:val="276478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28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