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SEBESTYÉN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Kopják</w:t>
            </w:r>
          </w:p>
          <w:p w:rsidR="00DB4822" w:rsidRDefault="00DB4822" w:rsidP="00E11062">
            <w:pPr>
              <w:pStyle w:val="Konzulensek"/>
            </w:pPr>
            <w:r w:rsidRPr="00DB4822">
              <w:t>professor assistant,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a radio frequency wireless network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contains the development and implementation of a access control system using radio frequency wireless communications. It mainly presents the process, the architecture and the main demands.</w:t>
      </w:r>
      <w:r>
        <w:rPr>
          <w:color w:val="000000"/>
          <w:sz w:val="24"/>
          <w:szCs w:val="24"/>
        </w:rPr>
        <w:br/>
        <w:t xml:space="preserve">The paper presents the desingment, implementation and the test process of the wireless system.</w:t>
      </w:r>
      <w:r>
        <w:rPr>
          <w:color w:val="000000"/>
          <w:sz w:val="24"/>
          <w:szCs w:val="24"/>
        </w:rPr>
        <w:br/>
        <w:t xml:space="preserve">First the phisical layer, and after the control softwares of the whole system in details.</w:t>
      </w:r>
      <w:r>
        <w:rPr>
          <w:color w:val="000000"/>
          <w:sz w:val="24"/>
          <w:szCs w:val="24"/>
        </w:rPr>
        <w:br/>
        <w:t xml:space="preserve">Finally it presents the processes included by the system and the results of the tests.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22535">
    <w:multiLevelType w:val="hybridMultilevel"/>
    <w:lvl w:ilvl="0" w:tplc="53540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22535">
    <w:abstractNumId w:val="40522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743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