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DEBRECZENI MÁRK</w:t>
            </w:r>
          </w:p>
          <w:p w:rsidR="00C275A3" w:rsidRDefault="00A96AEC" w:rsidP="00C275A3">
            <w:pPr>
              <w:pStyle w:val="Hallgatokepzes"/>
            </w:pPr>
            <w:r>
              <w:t>Történelem BA</w:t>
            </w:r>
            <w:r>
              <w:br/>
            </w:r>
            <w:r w:rsidR="00E77B23">
              <w:t>BA, 5. félév</w:t>
            </w:r>
          </w:p>
          <w:p w:rsidR="00C265CE" w:rsidRPr="009E5FF1" w:rsidRDefault="00E77B23" w:rsidP="00C275A3">
            <w:pPr>
              <w:pStyle w:val="Hallgatokepzes"/>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Barta Róbert</w:t>
            </w:r>
          </w:p>
          <w:p w:rsidR="00DB4822" w:rsidRDefault="00DB4822" w:rsidP="00E11062">
            <w:pPr>
              <w:pStyle w:val="Konzulensek"/>
            </w:pPr>
            <w:r w:rsidRPr="00DB4822">
              <w:t>egy.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Hidegháború és a sport: a moszkvai és a Los Anegeles-i olimpiák interjúk és sajtóanyag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általam választott téma a kis hidegháború korszakában megfigyelhető szuperhatalmi szembenállás egyik feltűnő jelenségét, a sportban kiéleződő ellentétet öleli fel és mutatja be. Azért választottam ezt a témát, mert a sport kisgyerekkorom óta közel áll a szívemhez és érdekel a sportvilág történelmi háttere. Véleményem szerint az 1980-as és 1984-es olimpiák történelmileg jól kutathatóak és vizsgálhatóak, van elegendő forrás és kutatási lehetőség, valamint a botrányoktól sújtott sportesemények közül ez érdekel leginkább.</w:t>
      </w:r>
      <w:r>
        <w:rPr>
          <w:color w:val="000000"/>
          <w:sz w:val="24"/>
          <w:szCs w:val="24"/>
        </w:rPr>
        <w:br/>
        <w:t xml:space="preserve">Elsősorban sporttörténelemmel szeretnék foglalkozni, kiemelve és interpretálva mind a magyar, mind az egyetemes történelmi vonatkozásokat. Elsődleges célomnak tekintem, hogy az olimpiákat kísérő hidegháborús háttéreseményeket és ezeknek összetevőit sajtóanyagok és interjúk segítségével a nagyközönségnek prezentáljam, a hallott és olvasott tapasztalatok fényében új megállapításokat közöljek. Kutatásomat a témával kapcsolatos szakirodalom olvasásával, vizsgálatával kezdtem, majd alaposan áttanulmányoztam a korszak fontosabb sajtóanyagát. Munkám során interjút készítettem Wladár Sándor olimpiai bajnok úszóval, Magyar Zoltán olimpiai bajnok tornásszal, Növényi Norbert olimpiai bajnok birkózóval, Vitray Tamás sportriporter úrral és Schmitt Pál elnök úrral.</w:t>
      </w:r>
      <w:r>
        <w:rPr>
          <w:color w:val="000000"/>
          <w:sz w:val="24"/>
          <w:szCs w:val="24"/>
        </w:rPr>
        <w:br/>
        <w:t xml:space="preserve">Dolgozatomat három fejezetre osztottam. Az első részben a moszkvai olimpia és a politika kapcsolatát kívánom elemezni, beleértve a játékok előzményeit és a döntési folyamat részleteit, hátterét. A második fejezetben a keleti blokk által adott viszontválaszt szeretném bemutatni, ezeknek körülményeit. Hangsúlyosabban szeretném részletezni a magyar távolmaradás okait, a döntési folyamatot. Végül a záró fejezetben összegezni kívánom a megállapításaimat, főbb gondolataimat, tisztázva az általam fontosnak tartott összefüggéseket is. Ki szeretném emelni azokat a részleteket, amelyek a nyilvánosság előtt nem voltak eddig jól ismertek.</w:t>
      </w:r>
      <w:r>
        <w:rPr>
          <w:color w:val="000000"/>
          <w:sz w:val="24"/>
          <w:szCs w:val="24"/>
        </w:rPr>
        <w:br/>
        <w:t xml:space="preserve">Megállapítottam és megerősítettem, hogy a politika minden szinten áthatotta az általam bemutatott két csonka világversenyt, háttérbe szorítva az olimpiai eszmét. A két esemény kiemelt hidegháborús konfliktus volt a két szembenálló fél között. A magyar sportolók felé mindkét olimpia ideje alatt a döntésekről tárgyilagos bejelentést tettek az érintett edzők, sportvezetők, politikusok.</w:t>
      </w:r>
      <w:r>
        <w:rPr>
          <w:color w:val="000000"/>
          <w:sz w:val="24"/>
          <w:szCs w:val="24"/>
        </w:rPr>
        <w:br/>
        <w:t xml:space="preserve">Bízok benne, hogy munkámban eddig nem ismert kutatási eredményeket is közlök az olvasókkal, valamint komplex képet tudok adni az 1980-as és 1984-es csonka olimpiákról.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85377">
    <w:multiLevelType w:val="hybridMultilevel"/>
    <w:lvl w:ilvl="0" w:tplc="63345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85377">
    <w:abstractNumId w:val="53485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325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