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SEBOK</w:t>
            </w:r>
          </w:p>
          <w:p w:rsidR="00C275A3" w:rsidRDefault="00A96AEC" w:rsidP="00C275A3">
            <w:pPr>
              <w:pStyle w:val="Hallgatokepzes"/>
            </w:pPr>
            <w:r>
              <w:t>Environmental Engineer</w:t>
            </w:r>
            <w:r>
              <w:br/>
            </w:r>
            <w:r w:rsidR="00E77B23">
              <w:t>MSc, 10.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Tunde Doro</w:t>
            </w:r>
          </w:p>
          <w:p w:rsidR="00DB4822" w:rsidRDefault="00DB4822" w:rsidP="00E11062">
            <w:pPr>
              <w:pStyle w:val="Konzulensek"/>
            </w:pPr>
            <w:r w:rsidRPr="00DB4822">
              <w:t>assistant professor, DE MK</w:t>
            </w:r>
          </w:p>
        </w:tc>
      </w:tr>
      <w:tr w:rsidR="00DB4822" w:rsidTr="00DB4822">
        <w:tc>
          <w:tcPr>
            <w:tcW w:w="9854" w:type="dxa"/>
          </w:tcPr>
          <w:p w:rsidR="00DB4822" w:rsidRPr="00DB4822" w:rsidRDefault="00DB4822" w:rsidP="004D7940">
            <w:pPr>
              <w:pStyle w:val="Konzulensek"/>
            </w:pPr>
            <w:r w:rsidRPr="00DB4822">
              <w:t>Janos Antali</w:t>
            </w:r>
          </w:p>
          <w:p w:rsidR="00DB4822" w:rsidRDefault="00DB4822" w:rsidP="00E11062">
            <w:pPr>
              <w:pStyle w:val="Konzulensek"/>
            </w:pPr>
            <w:r w:rsidRPr="00DB4822">
              <w:t>leader of quality assurance,  FAG Hungary Industrial Company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Waste reduction with lean appliances and environment conscious in the M 16 yard of FAG Magyarország Ipari Kft.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When I wrote my composition I wanted to show the lean approach adaptation from another side. Usually every company use lean from the head to down. Actually I started the whole phylosofy from a small yard of a big company exactly in the FAG Magyarország Ipari Kft.</w:t>
      </w:r>
      <w:r>
        <w:rPr>
          <w:color w:val="000000"/>
          <w:sz w:val="24"/>
          <w:szCs w:val="24"/>
        </w:rPr>
        <w:br/>
        <w:t xml:space="preserve">    First of all I received the base of lean management its elements, underlying principles, history and progress. From elements I investigated the Kaizen, 5S, Just in time and the type of wastes. Then I introduced the FAG Magyarország Ipari Kft’s work and history. I showed the tapered rolled bearing and its assemblage like the M 16 yard does that.</w:t>
      </w:r>
      <w:r>
        <w:rPr>
          <w:color w:val="000000"/>
          <w:sz w:val="24"/>
          <w:szCs w:val="24"/>
        </w:rPr>
        <w:br/>
        <w:t xml:space="preserve">I analyzed the all type of waste what the yard has with several manner from those dates what I got from FAG Company and what I weighted. First of all I started with the substandard products quantitative and qualitative specification. Then I continued with SWOT analyses whit I showed the straights, weakness, opportunity and dangers what the M 16 yard has.</w:t>
      </w:r>
      <w:r>
        <w:rPr>
          <w:color w:val="000000"/>
          <w:sz w:val="24"/>
          <w:szCs w:val="24"/>
        </w:rPr>
        <w:br/>
        <w:t xml:space="preserve">In efficiency weight I counted the index-numbers of time of turnout, qualitative of manufacturing process, OEE (Overall Equipment Effectiveness) value and the visual efficiency. I wrote down the most important problems what the human means, machines, theme and maintenance causes with Fishbone diagram.</w:t>
      </w:r>
      <w:r>
        <w:rPr>
          <w:color w:val="000000"/>
          <w:sz w:val="24"/>
          <w:szCs w:val="24"/>
        </w:rPr>
        <w:br/>
        <w:t xml:space="preserve">      In the next break I planed how can lose the wastes with lean appliance from the manufacturing process. I showed with Value Stream Map the slowest course and where they find the utmost quality problem at producing. In waste planning the time was the biggest problem cause because of that I made PDCA turnover to optimize the lead time. 5S( which is the most important and most popular lean appliance) what I used to suggest how can they make a transparent workplace. Finally I summoned and systematized my suggestions what I gave with Ötletbörze.</w:t>
      </w:r>
      <w:r>
        <w:rPr>
          <w:color w:val="000000"/>
          <w:sz w:val="24"/>
          <w:szCs w:val="24"/>
        </w:rPr>
        <w:br/>
        <w:t xml:space="preserve">    Nowadays the environmental activist needs more attention. I wrote down the FAG Magyarország Ipari Kft. environmental friend work and all of the leadings what the workers have in the M 16 yard.</w:t>
      </w:r>
      <w:r>
        <w:rPr>
          <w:color w:val="000000"/>
          <w:sz w:val="24"/>
          <w:szCs w:val="24"/>
        </w:rPr>
        <w:br/>
        <w:t xml:space="preserve">  I wanted to weight up all of the waste what the M 16 tapered rolled bearing yard has in its manufacturing process. I tried to find answer to all of problems with lean philosophy and introduce the lean like an appliance of the Environment Management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91133">
    <w:multiLevelType w:val="hybridMultilevel"/>
    <w:lvl w:ilvl="0" w:tplc="963936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91133">
    <w:abstractNumId w:val="938911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378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