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ILKÓ KRISZTINA</w:t>
            </w:r>
          </w:p>
          <w:p w:rsidR="00C275A3" w:rsidRDefault="00A96AEC" w:rsidP="00C275A3">
            <w:pPr>
              <w:pStyle w:val="Hallgatokepzes"/>
            </w:pPr>
            <w:r>
              <w:t>Művészettörténet</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Prokopp Mária</w:t>
            </w:r>
          </w:p>
          <w:p w:rsidR="00DB4822" w:rsidRDefault="00DB4822" w:rsidP="00E11062">
            <w:pPr>
              <w:pStyle w:val="Konzulensek"/>
            </w:pPr>
            <w:r w:rsidRPr="00DB4822">
              <w:t>professor emerita,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nyitrai székesegyház 14. századi falképei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Kutatásom témája a nyitrai Szent Emmerám-székesegyház nemrég feltárt falfestményei. Az alsó templomban látható Szűz Mária utolsó imáját és megkoronázását ábrázoló nagyméretű, kitűnő állapotban látható freskó behatóbb művészettörténeti feldolgozása még nem történt meg. Eddig csupán kisebb ismertetések jelentek meg róla, amelyek felvetését, miszerint a freskó itáliai mester műve, stíluskritikai alapon elvetném. Tézisem szerint inkább egy helyi mester készítette a 14. század második felében. Az ábrázolás ikonográfiája is figyelemre méltó, hiszen ez az eddigi legkorábbi ismert, Mária utolsó imáját ábrázoló falfestmény, valamint megjelenik rajta a teljes Szentháromság is.</w:t>
      </w:r>
    </w:p>
    <w:p>
      <w:pPr>
        <w:pBdr/>
        <w:spacing w:before="240" w:after="240" w:line="240" w:lineRule="auto"/>
        <w:ind w:left="0" w:right="0"/>
        <w:jc w:val="left"/>
      </w:pPr>
      <w:r>
        <w:rPr>
          <w:color w:val="000000"/>
          <w:sz w:val="24"/>
          <w:szCs w:val="24"/>
        </w:rPr>
        <w:t xml:space="preserve">A forráskutatás során találtam rá egy 1382-ből származó oklevélre, amely egy bizonyos Domonkos kanonokot említ a Boldogságos Szűz oltárának igazgatójaként. Az oltár rendeltetéséről azonban csupán 16. századi források maradtak fenn, amelyek szerint az oltár igazgatójának, az énekeskanonoknak kellett a rorate-miséket az adventi időszakban megtartania. Egyik fő felvetésem az lenne, hogy ez már korábban is így lehetett, hiszen ezeket a miséket éppen Szűz Mária tiszteletére tartották. Kutatásomban kísérletet teszek a nyitrai székesegyház Mária-kultuszának behatóbb feltárására, továbbá a szakrális térhasználat változásának bemutatására. Úgy vélem, nem véletlen az sem, hogy éppen az oltár alatt temették el Szent Zoerard-Andrást és Benedeket, akiknek kiemelt tiszteletben részesítették Szűz Máriát.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66544">
    <w:multiLevelType w:val="hybridMultilevel"/>
    <w:lvl w:ilvl="0" w:tplc="96889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66544">
    <w:abstractNumId w:val="65066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41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