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ZSÓFIA NAGY</w:t>
            </w:r>
          </w:p>
          <w:p w:rsidR="00C275A3" w:rsidRDefault="00A96AEC" w:rsidP="00C275A3">
            <w:pPr>
              <w:pStyle w:val="Hallgatokepzes"/>
            </w:pPr>
            <w:r>
              <w:t>Biologist</w:t>
            </w:r>
            <w:r>
              <w:br/>
            </w:r>
            <w:r w:rsidR="00E77B23">
              <w:t>Unified, 15. semester</w:t>
            </w:r>
          </w:p>
          <w:p w:rsidR="00C265CE" w:rsidRPr="009E5FF1" w:rsidRDefault="00E77B23" w:rsidP="00C275A3">
            <w:pPr>
              <w:pStyle w:val="Hallgatokepzes"/>
              <w:rPr>
                <w:b/>
                <w:caps/>
              </w:rPr>
            </w:pPr>
            <w:r>
              <w:t>Eötvös Loránd University</w:t>
            </w:r>
            <w:r w:rsidR="00C275A3">
              <w:br/>
            </w:r>
            <w:r w:rsidR="00DB4822">
              <w:t>Faculty of Science</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Vilmos Altbäcker</w:t>
            </w:r>
          </w:p>
          <w:p w:rsidR="00DB4822" w:rsidRDefault="00DB4822" w:rsidP="00E11062">
            <w:pPr>
              <w:pStyle w:val="Konzulensek"/>
            </w:pPr>
            <w:r w:rsidRPr="00DB4822">
              <w:t>associate professor, ELTE TTK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Nest building behaviour of Mound-building mice (Mus spicilegus)</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Overwintering is a risky process for animals living in the temperate regions. Food shortage and energy loss due to low temperature is especially dangerous for small mammals and behavioural adaptations like establishing food storages or hibernation may enhance survival. Our subject, the mound building mice (Mus spicilegus) is a small mammal living in family groups in abandoned agricultural fields and shows a specialized way of overwintering. A group of related mice build an enormous mound from plant materials covered with soil in the autumn. The animals overwinter in safe nests under the mounds, and most of them survive the winter period. As laboratory studies showed, the mice spend the daytime huddling with kin in nest, so the quality of the nest is crucial for them in the cold wintertime. We know from previous studies that the colonies use different plant species for different functions. Previous field studies showed that the animals eat dicot plants from the surroundings while the nest is built from monocots, mainly from dry leaves of corn (Zea mays) and foxtail (Setaria sp). Our present study focused on the traits which are preferred in nest material choice by the mice. In two-way-choice tests mice could choose between green-dry and long- short pairs of grass tussocks. The mice collected dry long grass, but we also found that they modified the nest material in the nest chamber, where they chopped the long leaves. The resulting laboratory nest is a similar structure to the layered construction of real nests found in the field. We also tested the water absorbance of the materials and found that preferred materials have high absorbing capacity. We know that the mound fill protects the soil from water under the mound, where the nest is. So the soil remains dry around the nest. Thus, good quality nests combined with huddling behavior can decrease the energy loss and may help the highly efficient overwintering of the mound building mice.</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9816456">
    <w:multiLevelType w:val="hybridMultilevel"/>
    <w:lvl w:ilvl="0" w:tplc="6171457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9816456">
    <w:abstractNumId w:val="9981645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44831069"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