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CECILIA HORSCH</w:t>
            </w:r>
          </w:p>
          <w:p w:rsidR="00C275A3" w:rsidRDefault="00A96AEC" w:rsidP="00C275A3">
            <w:pPr>
              <w:pStyle w:val="Hallgatokepzes"/>
            </w:pPr>
            <w:r>
              <w:t>social studies</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Rita Kiss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Description and criticism of society in the songs of Cseh Tamás (Comparing the two albums titled "Levél nővéremnek" in 1976 and in 1994)</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is about the nature of the criticism of society and social imagery in the songs of Cseh Tamás (and thereby, in the lyrics of Bereményi Géza). The goal of my work is to describe the social differences between the Kádár era and the post-communist regime era, and to illustrate them with the view of Cseh Tamás and Bereményi Géza, by comparing the albums „Levél nővéremnek” (1976) and „Levél nővéremnek 2.” (1994).</w:t>
      </w:r>
      <w:r>
        <w:rPr>
          <w:color w:val="000000"/>
          <w:sz w:val="24"/>
          <w:szCs w:val="24"/>
        </w:rPr>
        <w:br/>
        <w:t xml:space="preserve">/Levél means letter/</w:t>
      </w:r>
      <w:r>
        <w:rPr>
          <w:color w:val="000000"/>
          <w:sz w:val="24"/>
          <w:szCs w:val="24"/>
        </w:rPr>
        <w:br/>
        <w:t xml:space="preserve">Apart from describing the two eras, I attach great importance to the social and political circumstances, that, I assume, have a strong affect to the artistic means of expression.</w:t>
      </w:r>
      <w:r>
        <w:rPr>
          <w:color w:val="000000"/>
          <w:sz w:val="24"/>
          <w:szCs w:val="24"/>
        </w:rPr>
        <w:br/>
        <w:t xml:space="preserve">In my analysis, I will denote the two forms of the artists’ description of society, including the differences in style, mood and artistic means of expression, and the possible causes of differences, by comparing the albums of the two eras. The most essential assumption of my dissertation is that Bereményi Géza shows the audience a picture of society in his lyrics that is also thematically comprehensible, and he words a criticism of society that is translated into music by Cseh Tamás and Másik János on these two records. The recurring and basic questions of my dissertation are the kind of social differences appearing in the stories of the songs. How is private life and social phenomenona combined? And the one that provides the main topic and method of my work (the comparison) is that what kind of fundamental differences were there in the society of the late Kádár era and the post-communist regime, in the people’s private life in the two eras, and in the choices of artistic means of expression.</w:t>
      </w:r>
      <w:r>
        <w:rPr>
          <w:color w:val="000000"/>
          <w:sz w:val="24"/>
          <w:szCs w:val="24"/>
        </w:rPr>
        <w:br/>
        <w:t xml:space="preserve">My work consists of three parts: first I introduce the biography of Cseh Tamás and Bereményi Géza, afterwords I describe the general analysis of the albums including the circumstances of creating, and in the third part I introduce the artistic means of expression, and through them I give an analysis and make a final conclusion. And it is not cheerful, the outstandingly popular songs also point out the cruel changings in a generation: there used to be a more secure life without freedom and now there is a life with more freedom without 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91683">
    <w:multiLevelType w:val="hybridMultilevel"/>
    <w:lvl w:ilvl="0" w:tplc="24710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91683">
    <w:abstractNumId w:val="61891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419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