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DEBRECZENI DÁNIEL GÉZA</w:t>
            </w:r>
          </w:p>
          <w:p w:rsidR="00C275A3" w:rsidRDefault="00A96AEC" w:rsidP="00C275A3">
            <w:pPr>
              <w:pStyle w:val="Hallgatokepzes"/>
            </w:pPr>
            <w:r>
              <w:t>Neveléstudomány MA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Csapó Benő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Tartalomfüggetlen online számítógépes játékok induktív és deduktív gondolkodást fejlesztő hatásának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egy magyar fejlesztésű online gyerekoldal, az egyszervolt.hu számítógépes játékprogramjainak hatás-vizsgálat elvégzése volt, mely az induktív és deduktív gondolkodás fejleszthetőségét vizsgálta. A kapott eredményeknek fontos szerepe van a weboldalra látogató pedagógusok tájékoztatásában.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 mintája négy általános iskola negyedik évfolyamos tanulói voltak, azaz a 10-11 éves korosztály (n=206). Gazdasági-társadalmi háttérváltozóik alapján azonos a minta. A fejlesztő program 17 játékot tartalmazott, a bennük megjelenő műveletek megfeleltek az induktív, illetve deduktív gondolkodás struktúrájában előforduló műveleteknek. A tanulók az informatika órák keretében heti egyszer, két hónapon át játszottak. A játékprogramokkal a tartalomfüggetlen képességfejlesztés volt célozható, mivel nem kapcsolódtak egyik iskolai tantárgy tartalmához sem. A mintaalakítás következtében a gyengébb iskolai teljesítménnyel rendelkező tanulók kerültek a kísérleti csoportba (n=111), míg a jobban teljesítő diákok a kontroll csoportba (n=95). A szignifikáns teljesítménykülönbség miatt a minta illesztése a háttérváltozók alapján történt. A fejlesztés során a tanulók önállóan dolgoztak, egyéni ütemben. A játékprogramok képességfejlesztő hatását elő- és utóteszt használatával mértem, melyek az induktív és deduktív gondolkodás egyes műveleteire épültek (Vidákovich és Csapó, 2007).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fejlesztő program hatására szignifikáns teljesítményjavulás következett be a kísérleti csoport tagjainál a deduktív (t= -10,378, p&lt;0,000) és az induktív (t= -2,928, p&lt;0,000) gondolkodásban egyaránt, míg a kontroll csoport diákjainál nem volt fejlődés ez idő alatt egyik képesség terén sem (deduktív: t= 3,062, p&lt;0,003, induktív: t= 1,356, p&lt;0,178). A kísérleti csoport deduktív gondolkodása 13 százalékponttal, az induktív gondolkodása 6 százalékponttal javult. A kísérleti és kontroll csoport előteszten mutatott eredménye között szignifikáns különbség mutatkozott a deduktív (t= -9,446, p&lt;0,000) és induktív (t= -6,854, p&lt;0,000) gondolkodásban egyaránt. A két csoport utóteszten mért deduktív (t= -2,25, p&lt;0,025) és induktív (t= -3,22, p&lt;0,001) eredménye között azonban csökkent az előteszten tapasztalt különbség mértéke, de még mindig szignifikánsnak mondhatóak.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egyszervolt.hu weboldal játékai a 10-11 éves tanulók deduktív és induktív gondolkodását egyaránt fejlesztik, így használatuk ebben az életkorban hasznos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251900">
    <w:multiLevelType w:val="hybridMultilevel"/>
    <w:lvl w:ilvl="0" w:tplc="572167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251900">
    <w:abstractNumId w:val="312519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8543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