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ATZEL</w:t>
            </w:r>
          </w:p>
          <w:p w:rsidR="00C275A3" w:rsidRDefault="00A96AEC" w:rsidP="00C275A3">
            <w:pPr>
              <w:pStyle w:val="Hallgatokepzes"/>
            </w:pPr>
            <w:r>
              <w:t> Jewish teologia</w:t>
            </w:r>
            <w:r>
              <w:br/>
            </w:r>
            <w:r w:rsidR="00E77B23">
              <w:t>BA, 5. semester</w:t>
            </w:r>
          </w:p>
          <w:p w:rsidR="00C265CE" w:rsidRPr="009E5FF1" w:rsidRDefault="00E77B23" w:rsidP="00C275A3">
            <w:pPr>
              <w:pStyle w:val="Hallgatokepzes"/>
              <w:rPr>
                <w:b/>
                <w:caps/>
              </w:rPr>
            </w:pPr>
            <w:r>
              <w:t>Jewish Theological Seminary – University of Jewish Studies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Tamas Staller</w:t>
            </w:r>
          </w:p>
          <w:p w:rsidR="00DB4822" w:rsidRDefault="00DB4822" w:rsidP="00E11062">
            <w:pPr>
              <w:pStyle w:val="Konzulensek"/>
            </w:pPr>
            <w:r w:rsidRPr="00DB4822">
              <w:t>professor, OR-ZSE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Jewish religious services in prisons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I've always been a question of freedom of religion in prisons. All prisoners have the right to freedom of religion, this can not be prevented, but there are certain times when the ritual ceremonies, prayers can not exercise the specific closed institution's principles and regulations of. Today, the Hungarian prison to prison Mission's role in question, especially the Jews, Jewish religion for. As practitioners of this religion are a very small number of countries, and even in limited numbers, with the punishment - enforcement institutions. The problem is not just the kosher meals are manifested as what has been word of mouth spreads, but also in everyday religious practice. Torah scrolls impossible to read because the institutions do not download its coils, and the number of Minja it is only in extreme situations. These things do not mean that there are no Jews in prison, but if there are, they are not religious. This small number of religious groups in prisons, true to his faith, religious practice, it is very difficult to practice religion in these already difficult.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11501">
    <w:multiLevelType w:val="hybridMultilevel"/>
    <w:lvl w:ilvl="0" w:tplc="71834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11501">
    <w:abstractNumId w:val="68911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695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