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PÁLKOVÁCS JÓZSEF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Kaptay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Baumli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Szénüveg nedvesíthetősége bárium tartalmú sókeverékek által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során, melyet a Bay Zoltán Alkalmazott Kutatási Közhasznú Nonprofit Kft. Nanoanyagok Osztályán végeztem, korábbi kutatómunkámat folytatva a sóolvadék/szénüveg rendszert vizsgáltam. Kísérleteimet hevítő mikroszkóp segítségével végeztem. Ennek segítségével a szilárd felületen megolvasztott, és a határfelületi energiáknak megfelelő cseppalakot felvett só sziluettjét fényképeztem. A sóolvadék sziluettjét felhasználva, szoftver segítségével határoztam meg a nedvesítés mértékét jellemző peremszöget.</w:t>
      </w:r>
      <w:r>
        <w:rPr>
          <w:color w:val="000000"/>
          <w:sz w:val="24"/>
          <w:szCs w:val="24"/>
        </w:rPr>
        <w:br/>
        <w:t xml:space="preserve">Munkámhoz szubsztrátként szénüveg lapkát használtam, hogy az esetlegesen bekövetkező penetrációt elkerüljem. Sóolvadékként pedig bárium tartalmú, bárium-szulfátból (BaSO4) és nátrium-kloridból (NaCl) álló keveréket használtam.</w:t>
      </w:r>
      <w:r>
        <w:rPr>
          <w:color w:val="000000"/>
          <w:sz w:val="24"/>
          <w:szCs w:val="24"/>
        </w:rPr>
        <w:br/>
        <w:t xml:space="preserve">Célom az volt, hogy meghatározzam, hogyan változik a karbon nedvesíthetősége, a sókeverék összetételének, báriumtartalmának függvényében.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20028">
    <w:multiLevelType w:val="hybridMultilevel"/>
    <w:lvl w:ilvl="0" w:tplc="99113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20028">
    <w:abstractNumId w:val="162200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897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