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Láng Blanka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Számítástudományi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Metaheurisztikus algoritmusok hatékonyságvizsgálata adott karaktersorozat előállításában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különböző metaheurisztikus eljárások hatékonyságát vizsgálom egy szándékoltan egyszerű problémán (adott karaktersorozat előállítása) alkalmazva azokat.</w:t>
      </w:r>
      <w:r>
        <w:rPr>
          <w:color w:val="000000"/>
          <w:sz w:val="24"/>
          <w:szCs w:val="24"/>
        </w:rPr>
        <w:br/>
        <w:t xml:space="preserve">Részletesen áttekintem az alkalmazott algoritmusokat (Genetikus algoritmus, Harmónia kereső algoritmus, Szimulált hűtés, Sztochasztikus hegymászó és az Ősrobbanás) és szemléltetem alkalmazásukat a választott problémára. Bemutatom, hogy még egy ilyen egyszerű feladat esetén is nagy kihívás megtalálni a leghatékonyabb, illetve a feladat természetéhez leginkább illeszkedő megoldást a fentiek közül.</w:t>
      </w:r>
      <w:r>
        <w:rPr>
          <w:color w:val="000000"/>
          <w:sz w:val="24"/>
          <w:szCs w:val="24"/>
        </w:rPr>
        <w:br/>
        <w:t xml:space="preserve">Vizsgálom, hogy a különböző metaheuriszitikus algoritmusok alkalmazhatóak-e egyáltalán a feladat megoldására, és ha igen, milyen módon. Elemzem, hogyan befolyásolja az egyes metaheurisztikák eredményességét (lépésszám) a paraméterek induló értékeinek megválasztása, a populáció mérete, az egyedek meghatározása, a szelekciós stratégia, stb. Ezután összehasonlítom a hatékonyságukat (futásidő), amennyiben ez lehetséges, azonos paraméterek esetén egymással összevetve.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24184">
    <w:multiLevelType w:val="hybridMultilevel"/>
    <w:lvl w:ilvl="0" w:tplc="79377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24184">
    <w:abstractNumId w:val="73324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797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