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ZSÓLYOM LAURA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Piskóti Marianna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(BCE - 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mindegy! – A vásárlói tudatosság meglétének kérdése a tejtermékekre fókuszálva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tudatos fogyasztás; bio; GMO-mentes; tejtermékek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fogyasztót rengeteg inger és információ ér nap, mint nap, de vajon ezek közül melyek azok, amik hasznosak és értéket jelentenek számukra a vásárlás előtt és alatt? Számos csatorna áll rendelkezésükre információgyűjtés céljából, de ezeket hogyan és milyen mértékben használják? Kutatások igazolják, hogy a magyar fogyasztók az általuk szerzett információkon felül, több tájékoztatásra tartanak igényt a vállalatok részéről, ami azt feltételezi, hogy az információrengetegben vagy elvesznek azok az elemek, melyek jelentős befolyással lehetnek a vásárlásokra vagy nem is kommunikálják azokat. A vállalatok által közölt információk, sokszor nem egyeznek meg azzal, ami a fogyasztók számára hasznos és szükséges. A fogyasztók tudatossá válásának hosszú folyamata van, hiszen ehhez egy erős elköteleződés és aktív részvétel szükséges, azonban a magyar fogyasztók körében számuk egyre növekszik.</w:t>
      </w:r>
      <w:r>
        <w:rPr>
          <w:color w:val="000000"/>
          <w:sz w:val="24"/>
          <w:szCs w:val="24"/>
        </w:rPr>
        <w:br/>
        <w:t xml:space="preserve">Ezek a fogyasztók tudatosan keresik azokat az információkat, amelyek alapján jobb döntést hozhatnak. Azok a hiányzó információk, amik jelenleg nem elérhetőek számukra egy-egy termékről, jelentős mértékben befolyásolnák döntéseiket amennyiben ezek a birtokukban lennének. A fogyasztók tudatossá válását, és a jobb döntéseik meghozásához hozzájárulna, a termékek életútjának teljes ismerete, egészen az előállítástól a termék használatáig. Dolgozatomban a fogyasztók motivációit, attitűdjét és döntéseiknek a hátterét kívánom vizsgálni. Kutatásomat egy adott termékkategóriára vonatkozóan készítettem el, a bio tejtermékekre vonatkozóan, illetve napjaink aktuális problémái közé tartoznak a génmódosított élelmiszerek jelenléte a piacon, így a bio tejtermékekre és a génmódosított szervezettől (GMO) mentes tejtermékekre fókuszálva járom körbe kérdéseimet, hogy van-e jövője a tudatos fogyasztás elterjedésének Magyarországon? A bio és GMO-mentes tejtermékek vajon lehetnek-e annyira kedveltek és népszerűek, mint a hagyományos módon előállított társaik? Egy, a radikális transzparencia elvén alapuló termékértékelő rendszer létrehozása támogatná-e a tudatos fogyasztók számának növekedését?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94728">
    <w:multiLevelType w:val="hybridMultilevel"/>
    <w:lvl w:ilvl="0" w:tplc="24051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94728">
    <w:abstractNumId w:val="29894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644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