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GÖNCZI BARBARA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Renner Károly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Csiszár Emilia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Len szakítószilárdságának jellemzése akusztikus emissziós vizsgálattal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kompozit, bioelőkészítés, kikészítés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len anyagtudományi szempontból kompozitnak tekinthető, ahol a főként cellulózból álló elemi szálakat pektin ragasztja rostokká. A len textilkémiai folyamatai közül az előkészítés a kísérőanyagok megfelelő mértékű eltávolításával hidrofil szálfelület létrehozását, a műgyantás kikészítés pedig a gyűrődésfeloldő képesség javítását célozza. A bioelőkészítés során a pektináz enzim megbontja a pektin réteget a rostkötegek felületén és ezáltal javul a kelme nedvesíthetősége [1]. A pektin túlzott mértékű, a rostköteg belsejéből történő eltávolítása viszont a szakítószilárdság romlásával járhat. Műgyantás kikészítéskor amino-aldehid gyantákkal savas közegben a cellulóz egységek között keresztkötéseket hozunk létre. A kelme gyűrődésfeloldó képessége jelentősen javul, de nagymértékű szilárdságcsökkenés is bekövetkezik a cellulóz savas hidrolízise és a keresztkötések révén kialakuló merevebb szerkezet következtében [2].</w:t>
      </w:r>
      <w:r>
        <w:rPr>
          <w:color w:val="000000"/>
          <w:sz w:val="24"/>
          <w:szCs w:val="24"/>
        </w:rPr>
        <w:br/>
        <w:t xml:space="preserve">Az elmúlt időszakban különböző próbatestek (pl. szálerősítésű kompozitok) szakítási vizsgálata során bebizonyosodott, hogy a szakítóerő mérése során keletkező hangeffektusok alkalmasak a vizsgált mintadarab degradációjának sokkal részletesebb jellemzésre. A kibocsátott hang – vagy más néven akusztikus emisszió – lehetőséget nyújt a vizsgált anyagok szerkezeti tulajdonságainak jellemzésére [3]. Textil alapanyagok vizsgálatához ezt a módszert eddig csak néhány esetben használták.</w:t>
      </w:r>
      <w:r>
        <w:rPr>
          <w:color w:val="000000"/>
          <w:sz w:val="24"/>
          <w:szCs w:val="24"/>
        </w:rPr>
        <w:br/>
        <w:t xml:space="preserve">Tudományos diákköri munkámban lenszövetek pektináz enzimes bioelőkészítését és műgyantás végkikészítését vizsgáltam, és a szilárdsági jellemzők valamint a hangeffektus alapján a szakadás során lejátszódó folyamatok meghatározására tettem kísérletet. Az akusztikus emisszióval kombinált szakítóvizsgálatokkal célom volt az alkalmazott kezelések hatására a szálszerkezetben lejátszódó változások részletesebb megismerése. Az eredmények azt bizonyítják, hogy a szövetek szakítószilárdságának a mérésével meghatározható szövetjellemzők jelentősen bővíthetők a degradáció során keletkező hangeffektusok detektálásával.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Lewin, M., Pearce, E. M.: Handbook of Fiber Chemistry, Second Ed., Marcel Dekker Inc. (1998)</w:t>
      </w:r>
      <w:r>
        <w:rPr>
          <w:color w:val="000000"/>
          <w:sz w:val="24"/>
          <w:szCs w:val="24"/>
        </w:rPr>
        <w:br/>
        <w:t xml:space="preserve">[2] Kim, E., Csiszár, E.: Chemical Finishing of Linen and Ramie Fabrics, Journal of Natural Fibres, 2(3), 35-48 (2005)</w:t>
      </w:r>
      <w:r>
        <w:rPr>
          <w:color w:val="000000"/>
          <w:sz w:val="24"/>
          <w:szCs w:val="24"/>
        </w:rPr>
        <w:br/>
        <w:t xml:space="preserve">[3] Dányádi L, Renner K, Móczó J, Pukánszky B.: Wood flour filled polypropylene composites: interfacial adhesion and micromechanical deformations, Polymer Eng. Sci., 47(8), 1246-1255 (2007)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31057">
    <w:multiLevelType w:val="hybridMultilevel"/>
    <w:lvl w:ilvl="0" w:tplc="26392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31057">
    <w:abstractNumId w:val="57831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108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