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FÖLDES</w:t>
            </w:r>
          </w:p>
          <w:p w:rsidR="00C275A3" w:rsidRDefault="00A96AEC" w:rsidP="00C275A3">
            <w:pPr>
              <w:pStyle w:val="Hallgatokepzes"/>
            </w:pPr>
            <w:r>
              <w:t>Transportation Engineer</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Transportation Engineering and Vehicle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Csiszár PhD</w:t>
            </w:r>
          </w:p>
          <w:p w:rsidR="00DB4822" w:rsidRDefault="00DB4822" w:rsidP="00E11062">
            <w:pPr>
              <w:pStyle w:val="Konzulensek"/>
            </w:pPr>
            <w:r w:rsidRPr="00DB4822">
              <w:t>associate professor, BME KJK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Stop Choosing Algorithm for Personalized Information Application in Passenger Transportation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world there are more than a hundred public route planner applications. The biggest transportation companies operate applications of their own, moreover, there are a lot of regional, national and world-wide applications. In this area the biggest challenge is to provide dynamic data and personalization at the highest possible level. Due to changing expectations of mobility demands public transportation users require a reduction of both the preparation and travel time, an easier and more pleasant travelling experience as well as route plans based on reliable data.</w:t>
      </w:r>
    </w:p>
    <w:p>
      <w:pPr>
        <w:widowControl w:val="on"/>
        <w:pBdr/>
        <w:spacing w:before="240" w:after="240" w:line="240" w:lineRule="auto"/>
        <w:ind w:left="0" w:right="0"/>
        <w:jc w:val="left"/>
      </w:pPr>
      <w:r>
        <w:rPr>
          <w:color w:val="000000"/>
          <w:sz w:val="24"/>
          <w:szCs w:val="24"/>
        </w:rPr>
        <w:t xml:space="preserve">The objective of my research was to create an algorithm for public route planner applications, which aims at promoting to choose the origin public transportation stop taking into account the user’s personalized settings. My objective was to provide aspects which take into consideration, as widely as possible, the physical properties and comfort requirements of travellers.</w:t>
      </w:r>
    </w:p>
    <w:p>
      <w:pPr>
        <w:widowControl w:val="on"/>
        <w:pBdr/>
        <w:spacing w:before="240" w:after="240" w:line="240" w:lineRule="auto"/>
        <w:ind w:left="0" w:right="0"/>
        <w:jc w:val="left"/>
      </w:pPr>
      <w:r>
        <w:rPr>
          <w:color w:val="000000"/>
          <w:sz w:val="24"/>
          <w:szCs w:val="24"/>
        </w:rPr>
        <w:t xml:space="preserve">In the first part of the paper I analyse personalised settings in the existing public route planner applications, then I compare them according to certain aspects. Using the results gained here and, in addition, relying on my own ideas I determined an evaluation criteria of personalization. A database was created based on the criteria, which may be the basis of an “ideal” route planner application. In the following of the paper the developed route estimation algorithm is demonstrated. The algorithm determines qualifier numbers to the possible origin stops based on the typical passenger groups or individuals. The qualifier numbers support the choosing method of the routes by the route planner applications and finally determine a route. The accuracy of the algorithm has been proved and illustrated in an example area. Finally, I made a proposal for the development of an ,,ideal” (based on dynamic data and personalisation) public route planner application.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187564">
    <w:multiLevelType w:val="hybridMultilevel"/>
    <w:lvl w:ilvl="0" w:tplc="576487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187564">
    <w:abstractNumId w:val="291875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31525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