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FARKAS</w:t>
            </w:r>
          </w:p>
          <w:p w:rsidR="00C275A3" w:rsidRDefault="00A96AEC" w:rsidP="00C275A3">
            <w:pPr>
              <w:pStyle w:val="Hallgatokepzes"/>
            </w:pPr>
            <w:r>
              <w:t>Energy Engineering</w:t>
            </w:r>
            <w:r>
              <w:br/>
            </w:r>
            <w:r w:rsidR="00E77B23">
              <w:t>BSc, 7.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Horváth</w:t>
            </w:r>
          </w:p>
          <w:p w:rsidR="00DB4822" w:rsidRDefault="00DB4822" w:rsidP="00E11062">
            <w:pPr>
              <w:pStyle w:val="Konzulensek"/>
            </w:pPr>
            <w:r w:rsidRPr="00DB4822">
              <w:t>assistant professor, OE BGK</w:t>
            </w:r>
          </w:p>
        </w:tc>
      </w:tr>
      <w:tr w:rsidR="00DB4822" w:rsidTr="00DB4822">
        <w:tc>
          <w:tcPr>
            <w:tcW w:w="9854" w:type="dxa"/>
          </w:tcPr>
          <w:p w:rsidR="00DB4822" w:rsidRPr="00DB4822" w:rsidRDefault="00DB4822" w:rsidP="004D7940">
            <w:pPr>
              <w:pStyle w:val="Konzulensek"/>
            </w:pPr>
            <w:r w:rsidRPr="00DB4822">
              <w:t>Tibor Poós</w:t>
            </w:r>
          </w:p>
          <w:p w:rsidR="00DB4822" w:rsidRDefault="00DB4822" w:rsidP="00E11062">
            <w:pPr>
              <w:pStyle w:val="Konzulensek"/>
            </w:pPr>
            <w:r w:rsidRPr="00DB4822">
              <w:t>professor’s assistant,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cavitation pretreatment for biomass fermentation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reviewed the variable biogas production processes and the used raw materials. It is necessary to improve the fermentation technology to operate in the biogas plants more productively, but the profit depends on the quality of the feedstock too. The suitable and determinate quantity of raw material is essential, but the better quality of feedstock can increase the produced biogas’s quantity and quality.</w:t>
      </w:r>
      <w:r>
        <w:rPr>
          <w:color w:val="000000"/>
          <w:sz w:val="24"/>
          <w:szCs w:val="24"/>
        </w:rPr>
        <w:br/>
        <w:t xml:space="preserve">One of the most significant pretreatment way is shredding. It is necessary not only, to get raw materials in suitable size to prevent them getting stuck at the shovels, but to increase the surface. So the fermenting bacteria are therefore able to perform better degradation.</w:t>
      </w:r>
      <w:r>
        <w:rPr>
          <w:color w:val="000000"/>
          <w:sz w:val="24"/>
          <w:szCs w:val="24"/>
        </w:rPr>
        <w:br/>
        <w:t xml:space="preserve">The main topic of the essay is the study of a cavitation reactor. First, I investigate its efficiency whit potassium iodide separation. The separation is more effective, when the iodide concentration is higher, which I can measure with UV spectrometer. I carried out some experiments with straw to get the suitable operating point. I mixed the straw with water and I shredded it in the cavitation reactor. The oTS (organic compounds) of pretreated straw was determined with chemical oxygen demand measurement.</w:t>
      </w:r>
      <w:r>
        <w:rPr>
          <w:color w:val="000000"/>
          <w:sz w:val="24"/>
          <w:szCs w:val="24"/>
        </w:rPr>
        <w:br/>
        <w:t xml:space="preserve">The part of this essay I describe other cavitation methods, and I make a comparison to get a perfect picture of the cavitation reactor.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51150">
    <w:multiLevelType w:val="hybridMultilevel"/>
    <w:lvl w:ilvl="0" w:tplc="42155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51150">
    <w:abstractNumId w:val="33051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21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