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LASZLO FEJES</w:t>
            </w:r>
          </w:p>
          <w:p w:rsidR="00C275A3" w:rsidRDefault="00A96AEC" w:rsidP="00C275A3">
            <w:pPr>
              <w:pStyle w:val="Hallgatokepzes"/>
            </w:pPr>
            <w:r>
              <w:t>Environmental Engineer</w:t>
            </w:r>
            <w:r>
              <w:br/>
            </w:r>
            <w:r w:rsidR="00E77B23">
              <w:t>BSc, 5. semester</w:t>
            </w:r>
          </w:p>
          <w:p w:rsidR="00C265CE" w:rsidRPr="009E5FF1" w:rsidRDefault="00E77B23" w:rsidP="009763E0">
            <w:pPr>
              <w:pStyle w:val="Hallgatointezmeny-kar"/>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ZOLTAN LASZLO TOKARSZKI</w:t>
            </w:r>
          </w:p>
          <w:p w:rsidR="00DB4822" w:rsidRDefault="00C275A3" w:rsidP="004D7940">
            <w:pPr>
              <w:pStyle w:val="Hallgatokepzes"/>
            </w:pPr>
            <w:r>
              <w:t>Environmental Engineer</w:t>
            </w:r>
            <w:r w:rsidR="00A96AEC">
              <w:br/>
              <w:t>BSc, 5. semester</w:t>
            </w:r>
          </w:p>
          <w:p w:rsidR="00DB4822" w:rsidRDefault="00DB4822" w:rsidP="004D7940">
            <w:pPr>
              <w:pStyle w:val="Hallgatointezmeny-kar"/>
            </w:pPr>
            <w:r>
              <w:t>University of Miskolc</w:t>
            </w:r>
          </w:p>
          <w:p w:rsidR="00C265CE" w:rsidRPr="009E5FF1" w:rsidRDefault="00DB4822" w:rsidP="004D7940">
            <w:pPr>
              <w:pStyle w:val="Hallgatointezmeny-kar"/>
              <w:rPr>
                <w:b/>
                <w:caps/>
              </w:rPr>
            </w:pPr>
            <w:r>
              <w:t>Faculty of Earth Science and Engineering</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Balazs Kovacs</w:t>
            </w:r>
          </w:p>
          <w:p w:rsidR="00DB4822" w:rsidRDefault="00DB4822" w:rsidP="009763E0">
            <w:pPr>
              <w:pStyle w:val="Konzulensektitulus"/>
            </w:pPr>
            <w:r w:rsidRPr="00DB4822">
              <w:t>Associate professor, ME MFK</w:t>
            </w:r>
          </w:p>
        </w:tc>
      </w:tr>
      <w:tr w:rsidR="00DB4822" w:rsidTr="00DB4822">
        <w:tc>
          <w:tcPr>
            <w:tcW w:w="9854" w:type="dxa"/>
          </w:tcPr>
          <w:p w:rsidR="00DB4822" w:rsidRPr="00DB4822" w:rsidRDefault="00DB4822" w:rsidP="009763E0">
            <w:pPr>
              <w:pStyle w:val="Konzulenseknev"/>
            </w:pPr>
            <w:r w:rsidRPr="00DB4822">
              <w:t>Marton Toth</w:t>
            </w:r>
          </w:p>
          <w:p w:rsidR="00DB4822" w:rsidRDefault="00DB4822" w:rsidP="009763E0">
            <w:pPr>
              <w:pStyle w:val="Konzulensektitulus"/>
            </w:pPr>
            <w:r w:rsidRPr="00DB4822">
              <w:t>Junior research fellow,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Spatial and temporal analysis of the change in the water quality of Lake Rudabánya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days the protection of surface and subsurface water bodies is an important question from aspect of future generation. Several industrial activities could influence the quality of water for example mining.</w:t>
      </w:r>
      <w:r>
        <w:rPr>
          <w:color w:val="000000"/>
          <w:sz w:val="24"/>
          <w:szCs w:val="24"/>
        </w:rPr>
        <w:br/>
        <w:t xml:space="preserve">In Rudabánya, during mining there was draw-down in the open pit of mine but after completion of mining these underground water control was also finished so from the precipitation and from the groundwater a huge lake was formed, called Rudabánya Lake. During decades of mining activity a lot of waste dumps were created with high heavy metal content. The exploited ores were the iron ores and the other ores of heavy metals like copper, mercury, lead, zinc were deposed in the waste dumps. About the significant heavy metal content, the waste dumps around the lake could influence the water quality of lake by inwash of heavy metals. In previous works the chemical composition of lake have already been investigated but the continuous measurements were started in May of 2013. The samples are collected from different points and depths of lake. The main investigated macro elements are calcium, magnesium, sodium, potassium. Micro elements are also analyzed like lead, zinc, copper, iron and manganese.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911836">
    <w:multiLevelType w:val="hybridMultilevel"/>
    <w:lvl w:ilvl="0" w:tplc="141453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911836">
    <w:abstractNumId w:val="549118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92572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