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TÖRÖK</w:t>
            </w:r>
          </w:p>
          <w:p w:rsidR="00C275A3" w:rsidRDefault="00A96AEC" w:rsidP="00C275A3">
            <w:pPr>
              <w:pStyle w:val="Hallgatokepzes"/>
            </w:pPr>
            <w:r>
              <w:t>Process engineer</w:t>
            </w:r>
            <w:r>
              <w:br/>
            </w:r>
            <w:r w:rsidR="00E77B23">
              <w:t>MSc, 9.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Mucsi</w:t>
            </w:r>
          </w:p>
          <w:p w:rsidR="00DB4822" w:rsidRDefault="00DB4822" w:rsidP="00E11062">
            <w:pPr>
              <w:pStyle w:val="Konzulensek"/>
            </w:pPr>
            <w:r w:rsidRPr="00DB4822">
              <w:t>associate professor, ME MFK</w:t>
            </w:r>
          </w:p>
        </w:tc>
      </w:tr>
      <w:tr w:rsidR="00DB4822" w:rsidTr="00DB4822">
        <w:tc>
          <w:tcPr>
            <w:tcW w:w="9854" w:type="dxa"/>
          </w:tcPr>
          <w:p w:rsidR="00DB4822" w:rsidRPr="00DB4822" w:rsidRDefault="00DB4822" w:rsidP="004D7940">
            <w:pPr>
              <w:pStyle w:val="Konzulensek"/>
            </w:pPr>
            <w:r w:rsidRPr="00DB4822">
              <w:t>Ádám Rácz</w:t>
            </w:r>
          </w:p>
          <w:p w:rsidR="00DB4822" w:rsidRDefault="00DB4822" w:rsidP="00E11062">
            <w:pPr>
              <w:pStyle w:val="Konzulensek"/>
            </w:pPr>
            <w:r w:rsidRPr="00DB4822">
              <w:t>junior research fellow,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Dry grinding of limestone in stirred media mill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greatest challenge of our era in the field of comminution, is the economical production of submicron ground materials, in industrial circumstances. Previously, the fine (x80&lt;50µm) and utlrafine (x80&lt;5µm) grinding products were produced by conventional ball mill, but due to their low efficiency, the production reqiured a larger energy density mill. The solution was the development of the stirred media mill, and with the help of this, the submicron grinding products can be created more efficiently. The development of various industries - particularly the pharmaceutical-, paint-, ceramics-, and food industry - requires finer products. During the production, we have to make an effort to create grinding products with the lowest energy investment. In order to achieve this, we have to understand the processes during grinding, an we also need to know how the operating parameters of the mill influence the properties of a given product. The aim is to optimize the grinding parameters, and to reduce the specific grinding energy requirement. During the optimization we must take into consideration the geometry of the mill, the grinding media properties, the operation parameters of the mill and also the usage of grinding aid. In the present work, the effect of the grinding parameters such as the diameter and density of grinding media, rotor circumferential velocity and grinding time on the partical size distribution was investigated. The tests were carried out in a stirred media mill in laboratory of classification and fine grinding at the Institute of Raw Material and Environmental Process Engineering. The used material was limestone.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35490">
    <w:multiLevelType w:val="hybridMultilevel"/>
    <w:lvl w:ilvl="0" w:tplc="309189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35490">
    <w:abstractNumId w:val="863354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22116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