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NAGY</w:t>
            </w:r>
          </w:p>
          <w:p w:rsidR="00C275A3" w:rsidRDefault="00A96AEC" w:rsidP="00C275A3">
            <w:pPr>
              <w:pStyle w:val="Hallgatokepzes"/>
            </w:pPr>
            <w:r>
              <w:t>Agricultural engineer</w:t>
            </w:r>
            <w:r>
              <w:br/>
            </w:r>
            <w:r w:rsidR="00E77B23">
              <w:t>MSc, 4.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Tóth</w:t>
            </w:r>
          </w:p>
          <w:p w:rsidR="00DB4822" w:rsidRDefault="00DB4822" w:rsidP="00E11062">
            <w:pPr>
              <w:pStyle w:val="Konzulensek"/>
            </w:pPr>
            <w:r w:rsidRPr="00DB4822">
              <w:t>associate professor, NYME MÉK</w:t>
            </w:r>
          </w:p>
        </w:tc>
      </w:tr>
      <w:tr w:rsidR="00DB4822" w:rsidTr="00DB4822">
        <w:tc>
          <w:tcPr>
            <w:tcW w:w="9854" w:type="dxa"/>
          </w:tcPr>
          <w:p w:rsidR="00DB4822" w:rsidRPr="00DB4822" w:rsidRDefault="00DB4822" w:rsidP="004D7940">
            <w:pPr>
              <w:pStyle w:val="Konzulensek"/>
            </w:pPr>
            <w:r w:rsidRPr="00DB4822">
              <w:t>Eszter Zsédely</w:t>
            </w:r>
          </w:p>
          <w:p w:rsidR="00DB4822" w:rsidRDefault="00DB4822" w:rsidP="00E11062">
            <w:pPr>
              <w:pStyle w:val="Konzulensek"/>
            </w:pPr>
            <w:r w:rsidRPr="00DB4822">
              <w:t>professor's assistant,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an iron-containing product application on some natural production values and physiological parameters of piglet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objective of the study was to evaluate the effect of an experimental iron-containing products on the iron status of the piglets. In the experiment piglets are involved from F1 (Hungarian Large White × Hungarian Landrace) × Duroc crossbred herds (4-4 sows and offspring with the same sex ratio). The piglets of the control group received the standard practice of iron supplemention of the farm. The experimental group was feeded the experimantal iron-containing supplement from the age of 3 days. Blood tests were used to evaluate the effectiveness of the product by the production parameters (8-12 piglets per sow/ treatment): white blood cell count, red blood cell count, hemoglobin content, hematocrit, iron, transferrin content. The piglets weaned at the age of 23 days, after that piglets moved to the piglet rearing stall. We ended the study at the age of 70 days of the piglets. Statistical analysis of the resulting data was performed with SPSS 13.0 for Windows (SPSS Inc., Chicago, USA). The selected level of significance was p &lt;0.05.</w:t>
      </w:r>
      <w:r>
        <w:rPr>
          <w:color w:val="000000"/>
          <w:sz w:val="24"/>
          <w:szCs w:val="24"/>
        </w:rPr>
        <w:br/>
        <w:t xml:space="preserve">According to results of the experiment can be concluded that production parameters were poorer in the experimental group, which consuming the experimental iron supplementation, than control piglets. However, this performance is not caused feeding of the experimantal product, but its main reason is that the piglets of the experimental group were born with smaller average weight than the control group’s piglets. And it could determine the later inferior performance too. Because there were any differences neither the nutrition or breeding technology between the two groups, except of iron supplementation.</w:t>
      </w:r>
      <w:r>
        <w:rPr>
          <w:color w:val="000000"/>
          <w:sz w:val="24"/>
          <w:szCs w:val="24"/>
        </w:rPr>
        <w:br/>
        <w:t xml:space="preserve">Based on these results, the experimental iron supplemenation should be consumed by the piglets during lactation instead of the iron supplement by iron injection used at the age of 4-5 days when piglets get the iron supplemention at the age of 2 days. On the basis of our result, applied this iron supplementation method sufficient iron can enter into the body through the exparimantal iron supplementation to prevent the anemia. Another advantage may be that, if the piglets did not receive just once by a single injection of iron supplements, but they can feed iron during the lactation, so this can give sufficent base of the iron needs in the later growht periods of the piglets.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52419">
    <w:multiLevelType w:val="hybridMultilevel"/>
    <w:lvl w:ilvl="0" w:tplc="34031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52419">
    <w:abstractNumId w:val="90152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451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