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JOZEFINA ELEKES</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Puczkó</w:t>
            </w:r>
          </w:p>
          <w:p w:rsidR="00DB4822" w:rsidRDefault="00DB4822" w:rsidP="00E11062">
            <w:pPr>
              <w:pStyle w:val="Konzulensek"/>
            </w:pPr>
            <w:r w:rsidRPr="00DB4822">
              <w:t>  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Balance of the body, mind and spirit - The possibilities of spiritual tourism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tourism; holistic; spirituality; religion; wellness</w:t>
      </w:r>
      <w:r>
        <w:t xml:space="preserve"/>
      </w:r>
    </w:p>
    <w:p>
      <w:pPr>
        <w:widowControl w:val="on"/>
        <w:pBdr/>
        <w:spacing w:before="240" w:after="240" w:line="240" w:lineRule="auto"/>
        <w:ind w:left="0" w:right="0"/>
        <w:jc w:val="left"/>
      </w:pPr>
      <w:r>
        <w:rPr>
          <w:color w:val="000000"/>
          <w:sz w:val="24"/>
          <w:szCs w:val="24"/>
        </w:rPr>
        <w:t xml:space="preserve">The aim of my dissertation is to present the significance of spiritual tourism, as well as the characterisation of the Hungarian possibilities. In my research I examined spiritiuality as a way of thinking, then I compared it with travel habits and motivations.</w:t>
      </w:r>
      <w:r>
        <w:rPr>
          <w:color w:val="000000"/>
          <w:sz w:val="24"/>
          <w:szCs w:val="24"/>
        </w:rPr>
        <w:br/>
        <w:t xml:space="preserve">Spirituality is a complex concept, it has to be examine from several points of view. Defining the concept was difficult because several resources mentioned the notion of religion beside spirituality.</w:t>
      </w:r>
      <w:r>
        <w:rPr>
          <w:color w:val="000000"/>
          <w:sz w:val="24"/>
          <w:szCs w:val="24"/>
        </w:rPr>
        <w:br/>
        <w:t xml:space="preserve">I tried to define the differences and similarities between the two ideas, as well as the context between spiritual and religious tourism.</w:t>
      </w:r>
      <w:r>
        <w:rPr>
          <w:color w:val="000000"/>
          <w:sz w:val="24"/>
          <w:szCs w:val="24"/>
        </w:rPr>
        <w:br/>
        <w:t xml:space="preserve">The main motivation of wellness tourism is prevention and the balance of the body-mind-spirit, but in my research I realized that interviewed people don’t really know the right concept of spiritualty. Spiritual tourism evlolved almost simultaneously with humanity because the balance between body and soul was important in the ancient times, as well.</w:t>
      </w:r>
      <w:r>
        <w:rPr>
          <w:color w:val="000000"/>
          <w:sz w:val="24"/>
          <w:szCs w:val="24"/>
        </w:rPr>
        <w:br/>
        <w:t xml:space="preserve">Nowadays, spirituality is much more complex, however, integrating wordly and religious philosophies. One of the main reasons for this is the role of health consciousness in the modern, accelerated world, spirituality is having a renaissance nowadays.</w:t>
      </w:r>
      <w:r>
        <w:rPr>
          <w:color w:val="000000"/>
          <w:sz w:val="24"/>
          <w:szCs w:val="24"/>
        </w:rPr>
        <w:br/>
        <w:t xml:space="preserve">During my research I realized that people pay much more attention for their own health.</w:t>
      </w:r>
      <w:r>
        <w:rPr>
          <w:color w:val="000000"/>
          <w:sz w:val="24"/>
          <w:szCs w:val="24"/>
        </w:rPr>
        <w:br/>
        <w:t xml:space="preserve">I examined that how important health as a motivation. I have come to the conclusion that a non-religious spirituality has come about in Hungary, however, the segment of people who visit this area of health tourism, especially for health preservation, preventive reasons is rather small.</w:t>
      </w:r>
      <w:r>
        <w:rPr>
          <w:color w:val="000000"/>
          <w:sz w:val="24"/>
          <w:szCs w:val="24"/>
        </w:rPr>
        <w:br/>
        <w:t xml:space="preserve">My goal was to present a comprehensive picture about the thriving spiritual tourism of Hungary which could be a comperitive advantage for the country. There are many possibilities in our health tourism, the beneficial effects of our thermal waters give a solution of many diseases as a therapy. Therefore I deal with the possibilities, as well as based on my research through questionners I write about the increasing interest towards health consciousness.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84506">
    <w:multiLevelType w:val="hybridMultilevel"/>
    <w:lvl w:ilvl="0" w:tplc="65207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84506">
    <w:abstractNumId w:val="69284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425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