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TORSA</w:t>
            </w:r>
          </w:p>
          <w:p w:rsidR="00C275A3" w:rsidRDefault="00A96AEC" w:rsidP="00C275A3">
            <w:pPr>
              <w:pStyle w:val="Hallgatokepzes"/>
            </w:pPr>
            <w:r>
              <w:t>Public Order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Miklós Tihanyi</w:t>
            </w:r>
          </w:p>
          <w:p w:rsidR="00DB4822" w:rsidRDefault="00DB4822" w:rsidP="00E11062">
            <w:pPr>
              <w:pStyle w:val="Konzulensek"/>
            </w:pPr>
            <w:r w:rsidRPr="00DB4822">
              <w:t>instructor,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tactical medicine in the work of street patrols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modern society, it is essential that the law enforcement staff of the highest possible standard to protect the citizens. This means not only the perpetrators of the crimes interception, but the lives of citizens, the protection of the physical integrity. It is therefore very important that law enforcement employees are aware of how to quickly and expertly fitted with a sick or injured citizens.</w:t>
      </w:r>
    </w:p>
    <w:p>
      <w:pPr>
        <w:widowControl w:val="on"/>
        <w:pBdr/>
        <w:spacing w:before="240" w:after="240" w:line="240" w:lineRule="auto"/>
        <w:ind w:left="0" w:right="0"/>
        <w:jc w:val="left"/>
      </w:pPr>
      <w:r>
        <w:rPr>
          <w:color w:val="000000"/>
          <w:sz w:val="24"/>
          <w:szCs w:val="24"/>
        </w:rPr>
        <w:t xml:space="preserve">In my paper I will show you how to properly arrange for a police officer in the case, if one is damaged, helpless person to supply the emergency room kiérkezéséig. Introduction of the tactical medicine, a modern first-aid training, which is the world of law enforcement bodies of more and more comes to the fore. It is important that the citizens' subjective sense of security of the increase in the knowledge that no one will have no reference to itself, if you do not arrive in time to help with appropriately trained personnel. It also analyzes to what extent it is essential that you have the police schools should start health education, which spells out the law enforcement workers to every human life is equal, no distinction can be made between man and man, and that human than life is no more important measure the world.I show how it is linked to the health, what it makes it so that others be safe based on three different areas prepared interview employees.</w:t>
      </w:r>
      <w:r>
        <w:rPr>
          <w:color w:val="000000"/>
          <w:sz w:val="24"/>
          <w:szCs w:val="24"/>
        </w:rPr>
        <w:br/>
        <w:t xml:space="preserve">Last but not least, a whole chapter would like to introduce the legislation, norms that entitle the one hand, on the other hand, require the police to implement these specific tasks.</w:t>
      </w:r>
      <w:r>
        <w:rPr>
          <w:color w:val="000000"/>
          <w:sz w:val="24"/>
          <w:szCs w:val="24"/>
        </w:rPr>
        <w:br/>
        <w:t xml:space="preserve">The dissertation writing of the goals is for everyone to get a feel of the importance that it is indeed very often situations arise in life when the police reached out first to a scene where you have to bear victim or patient and the care the arrival of the lack of adequate support for take people's lives. Highlighting the facts of what it means to be "dead heroes do not save lives," saying, that the extent of police functions, and when connected to the first aid.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98504">
    <w:multiLevelType w:val="hybridMultilevel"/>
    <w:lvl w:ilvl="0" w:tplc="18774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98504">
    <w:abstractNumId w:val="80298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800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