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SKODA PÉTER</w:t>
            </w:r>
          </w:p>
          <w:p w:rsidR="00C275A3" w:rsidRDefault="00A96AEC" w:rsidP="00C275A3">
            <w:pPr>
              <w:pStyle w:val="Hallgatokepzes"/>
            </w:pPr>
            <w:r>
              <w:t>földtudomány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B. Kiss Gabriella</w:t>
            </w:r>
          </w:p>
          <w:p w:rsidR="00DB4822" w:rsidRDefault="00DB4822" w:rsidP="00E11062">
            <w:pPr>
              <w:pStyle w:val="Konzulensek"/>
            </w:pPr>
            <w:r w:rsidRPr="00DB4822">
              <w:t>adjunktus,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Vardar-zóna egy peperites bazalt előfordulásának vizsgálata (Doboj Jug, Bosznia-Hercegovina)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Észak-Bosznia-Hercegovina területén, a Belső-Dinaridákban fekvő Ozren-hegység nemcsak politikailag, de tektonikailag is a határhelyzetűnek tekinthető; a Zágráb-Tuzla-vonal mentén érintkezik egymással két ofiolitos melanzsból álló övezet: a Dinári-ofiolitöv és a Nyugati-Vardar-zóna. A munkámban vizsgált terület ez utóbbiban található, Doboj városától délre. Az ott előforduló triász, párnaláva kifejlődésű bazalt megjelenése jelentős hasonlóságot mutat a Dinári-ofiolitövből jól ismert peperites fáciesű kifejlődésekkel (Kiss et al.,2011). Mivel - szemben azzal a zónával- a Vardar-zónából nem írtak le részletesen korábban peperites kifejlődést, dolgozatom e jelenség részletes jellemzésére és a belőle levonható következtetések fontosságára összpontosít.</w:t>
      </w:r>
      <w:r>
        <w:rPr>
          <w:color w:val="000000"/>
          <w:sz w:val="24"/>
          <w:szCs w:val="24"/>
        </w:rPr>
        <w:br/>
        <w:t xml:space="preserve">A feltárásban peperites fácésű, erőteljesen átalakult, kalciterekkel átjárt bazalt és a vele keveredett vörös színű üledékes kőzet jelenik meg, ami mellett egy vető mentén zöld színű, tömött illeszkedésű párnaláva fáciesű, spilitesedett bazalt jelenik meg. A petrográfiai vizsgálatok során megfigyelhető volt a kőzet interszertális szövete, s benne az óceánaljzati metamorfózis hatására teljesen albitosodott-kloritosodott hipidiomorf plagioklászok; a széttagolt, repedezett augitos összetételű piroxének; hematit; és a kloritosodott alapanyag. A peperitnél megfigyelhetőek még jelentősebb limonit, limonitosodott hematit kristályok. A bazalttal keveredő üledékes kőzetben albit és piroxén törmelékek jelennek meg orientáltan a kalcitos, limonitos mátrixban, melyek alátámasztják a nem konszolidált üledék és a láva keveredését a vulkáni folyamatok során. A minták teljeskőzet és klinopiroxén kémiai összetételéből következtethetően a vulkanizmus lemezen belüli alkáli bazaltos magmás működéshez köthető. A Dinári-ofiolitövböl származó hasonló korú peperitek petrográfiai jellemzői alapján a vizsgált mintáknak a másik övvel való rokonsága megcáfolható. Ezt alátámasztják a rendelkezésre álló teljeskőzet kémiai adatok is, melyek előrehaladott riftesedési környezetet reprezentálnak. Hasonló peperites fáciesű feltárást a Nyugati-Vardar-zónabeli Északi-Kozara hegységben is felfedeztek, ám ennek kora késő krétára datálható, valamint képződése szigetív mögötti medencéhez köthető. A fenti megfigyelések alapján az Ozren-hegység ofiolitos masszívumának akkréciós melanzsában található, szubmarin, lemezen belüli alkáli bazaltos vulkanizmus a Nyugati-Vardar-zóna fejlődésének egy új fázisába enged bepillantást.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957879">
    <w:multiLevelType w:val="hybridMultilevel"/>
    <w:lvl w:ilvl="0" w:tplc="956672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957879">
    <w:abstractNumId w:val="1095787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445387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