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NÓRA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Császár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Furtenbacher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Rezgési-forgási energiaszintek a D216O, D217O és D218O molekulákra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rezgési-forgási energiaszint, MARVEL, spektroszkópiai hálózat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során a kétszeresen deuterált víz izotopológok rezgési-forgási energiaszintjeit vizsgáltam elméleti úton. Munkám során feldolgoztam a molekulák összes, az irodalomban fellelhető mért átmenetét, majd adatbázisba rendeztem őket. A MARVEL (Measured Active Rotational-Vibrational Energy Levels) [1] programot használtam az átmenetek kísérleti rezgési-forgási energiaszintekké konvertálásához. Az eljárás során az átmenetekből egy kétkomponensű spektroszkópiai hálózatot [2] hoztam létre. A MARVEL eljárás önkonzisztens adatbázist eredményez, ami azt jelenti, hogy az átmeneteket reprodukálni lehet az átmenetek bizonytalanságán belül a MARVEL energiaszintek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MARVEL energiaszintek validálásához ab initio kvantumkémiai számításokat használtam fel. A variációs magmozgás számításokat a D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FOPI [3] program segítségével végeztem, míg az átmenetek címkéit az RRD (Rigid Rotor Decomposition, merev rotátor szétosztás) [4] módszerrel ellenőriztem.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16</w:t>
      </w:r>
      <w:r>
        <w:rPr>
          <w:color w:val="000000"/>
          <w:sz w:val="24"/>
          <w:szCs w:val="24"/>
        </w:rPr>
        <w:t xml:space="preserve">O adatbázisa 57133 mért átmenetet tartalmaz, ebből 56396-t sikerült validálni, melyek 12002 rezgési-forgási energiaszintet határoznak meg. Az energiaszintek közül 6988 a para, míg 5014 az orto spektroszkópiai hálózat tagja. 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17</w:t>
      </w:r>
      <w:r>
        <w:rPr>
          <w:color w:val="000000"/>
          <w:sz w:val="24"/>
          <w:szCs w:val="24"/>
        </w:rPr>
        <w:t xml:space="preserve">O adatbázisa 566 mért átmenetet tartalmaz, ebből 550-et sikerült validálni, melyek 338 rezgési-forgási energiaszinten keresztül kapcsolódnak össze. Az energiaszintek közül 189 a para, míg 149 az orto spektroszkópiai hálózat tagja. A 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18</w:t>
      </w:r>
      <w:r>
        <w:rPr>
          <w:color w:val="000000"/>
          <w:sz w:val="24"/>
          <w:szCs w:val="24"/>
        </w:rPr>
        <w:t xml:space="preserve">O adatbázisa 11660 mért átmenetet tartalmaz. A MARVEL eljárás során 11490 átmenetet sikerült validálni, melyek 3354 rezgési-forgási energiaszinten keresztül kapcsolódnak össze. Az energiaszintek közül 1760 a para, míg 1594 az orto spektroszkópiai hálózat tagja.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T. Furtenbacher, A. G. Császár,  J. Quant. Spectr. Rad. Transfer 2012,  113, 929-935.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A. G. Császár, T. Furtenbacher,  J. Mol. Spectrosc. 2011,  266, 99-103.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T. Szidarovszky, A. G. Császár and G. Czakó,  J. Chem. Phys. 2010,  12, 8373-8386.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 E. Mátyus, C. Fábri, T. Szidarovszky, G. Czakó, W. D. Allen, and A. G. Császár,  J. Chem. Phys. 2010,  133, 034113.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18181">
    <w:multiLevelType w:val="hybridMultilevel"/>
    <w:lvl w:ilvl="0" w:tplc="17610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18181">
    <w:abstractNumId w:val="47018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354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