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BENCE GELLÉRT URBÁN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11.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Ferenc Benedek Urbán</w:t>
            </w:r>
          </w:p>
          <w:p w:rsidR="00DB4822" w:rsidRDefault="00DB4822" w:rsidP="009763E0">
            <w:pPr>
              <w:pStyle w:val="Konzulensektitulus"/>
            </w:pPr>
            <w:r w:rsidRPr="00DB4822">
              <w:t>Head physician,  Kenézy Gyula Hospital and Clinic, Debrecen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Resistance of threaded K wires against axial pulling force in cadaver humeri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Az időskori végtagtörések között a csukló és a csípőtáj után a harmadik leggyakoribb sérüléstípus a humerus proximalis végének törése. A törés jellegétől és a beteg életkorától függően végezhetünk fejmegtartó műtétet vagy protézis-beültetést. Az osteosynthesisek közül ma legelterjedtebben a "szögletstabil lemezes" rögzítést alkalmazzák, ami jó eredményt ad a fiatal sérülteknél. Az idősebb korosztályban a porotikus csontállományban a csavarok rosszabbul rögzülnek, és a feltárásos műtétek után a humerusfej, illetve a tuberculumok keringésének károsodásával is számolnunk kell. A lágyrészek megóvása érdekében ma is elterjedten végeznek percutan stabilizálást kanülált csavarokkal és különböző típusú tűződrótokkal.</w:t>
      </w:r>
      <w:r>
        <w:rPr>
          <w:color w:val="000000"/>
          <w:sz w:val="24"/>
          <w:szCs w:val="24"/>
        </w:rPr>
        <w:br/>
        <w:t xml:space="preserve">A menetes tűződrót stabilitása fokozható, illetve felhasználási lehetőségét kiszélesítheti egy megfelelő kompresszióval fölhelyezett "bilincs" alkalmazása. A jelen vizsgálat célja annak megállapítása, hogy hány kilopond kompresszióval rögzíthető az implantátum a menetek csontból való kiszakadásának veszélye nélkül.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Anyagok és módszerek</w:t>
      </w:r>
      <w:r>
        <w:rPr>
          <w:color w:val="000000"/>
          <w:sz w:val="24"/>
          <w:szCs w:val="24"/>
        </w:rPr>
        <w:br/>
        <w:t xml:space="preserve">A szerző a Kenézy Kórház Kutatásetikai Bizottságának engedélyével 10 cadaveren, mindkét vállon a humerus metaphysisből a fej irányába és a tuberculum majus felől a metaphysisbe vezetett 3-3 db menetes tűződróttal végzett mérést. A méréshez használt rugós horgászmérleg terhelhetősége maximum 22 kilopond.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A vizsgált cadaverek átlagéletkora 75,1 év (55-94 év), 7 nő, 3 férfi. A halál beállta és a mérések között eltelt idő átlagosan 60 óra volt. A menetesdrót axialis húzással szembeni ellenállása a mérések túlnyomó részében a 22 kp-t meghaladta. 4 nő esetében egyes méréseknél ennél alacsonyabb értékek mutatkoztak. Közülük egy, krónikus steroidkezelés alatt állt betegnél a tuberculum majus felől a metaphysisbe vezetett drótok minden esetben kiszakadtak. A legkisebb ellenállás még a 2 kp-t sem érte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</w:t>
      </w:r>
      <w:r>
        <w:rPr>
          <w:color w:val="000000"/>
          <w:sz w:val="24"/>
          <w:szCs w:val="24"/>
        </w:rPr>
        <w:br/>
        <w:t xml:space="preserve">A mérések alapján megállapítható, hogy a klinikai gyakorlatban 12-15 kilopond kompresszióval a proximalis humerus tört-darabok biztonsággal rögzíthetők. A rendszer alkalmazása azonban a súlyos osteoporosisban szenvedő betegek esetében továbbra sem nyújt megoldást.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754848">
    <w:multiLevelType w:val="hybridMultilevel"/>
    <w:lvl w:ilvl="0" w:tplc="293548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754848">
    <w:abstractNumId w:val="437548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89512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