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GABRIELLA</w:t>
            </w:r>
          </w:p>
          <w:p w:rsidR="00C275A3" w:rsidRDefault="00A96AEC" w:rsidP="00C275A3">
            <w:pPr>
              <w:pStyle w:val="Hallgatokepzes"/>
            </w:pPr>
            <w:r>
              <w:t>Ápolás és Betegellátás szak Gyógytornász szakirány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Járomi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Lumbális motoros kontroll fejlesztés az utánpótlás kajak-kenu sportolók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dinamikus stabilizálás; core-tréning; sportfizioterápia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</w:t>
      </w:r>
      <w:r>
        <w:rPr>
          <w:color w:val="000000"/>
          <w:sz w:val="24"/>
          <w:szCs w:val="24"/>
        </w:rPr>
        <w:br/>
        <w:t xml:space="preserve">A kajak kenu sportban a lumbális motoros kontrollnak kiemelt jelentősége van a sérülések megelőzése és a teljesítmény fokozása szempontjából. Célunk volt felmérni az utánpótlás kajak-kenu sportolók körében a lumbális motoros kontroll képességét, a helyes testtartást kialakító izmok erejét és nyújthatóságát; valamint megvizsgálni a sportág specialitását és az életkori sajátosságot figyelembe vevő speciális core tréning hatását.</w:t>
      </w:r>
      <w:r>
        <w:rPr>
          <w:color w:val="000000"/>
          <w:sz w:val="24"/>
          <w:szCs w:val="24"/>
        </w:rPr>
        <w:br/>
        <w:t xml:space="preserve">Anyag és módszer</w:t>
      </w:r>
      <w:r>
        <w:rPr>
          <w:color w:val="000000"/>
          <w:sz w:val="24"/>
          <w:szCs w:val="24"/>
        </w:rPr>
        <w:br/>
        <w:t xml:space="preserve">A vizsgálatot a Pécsi Kajak-Kenu Club és a Kaposvári Vízügy SC-Magyar Kajak-Kenu Szövetségnél végeztük. A 6 hónapos core tréning programban 103 fő vett részt (életkor: 15,4 ± 3,8 év). Kraus-Weber tesztet, Kempf tesztet és Enoch lumbális motoros kontroll tesztet végeztük a program megkezdése előtt és a befejezésekor. Az alkalmazott mozgásanyag testtartástudatosító, statikus és dinamikus törzsstabilizáló gyakorlatok. Az eredményeket átlaggal, szórással, gyakoriságokkal jellemeztük; a változásokat és a csoportok közti eltéréseket az önkontrollos Wilcoxon, a McNemar, ill. a Mann-Whitney próbával teszteltük, az SPSS alkalmazásával.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program végére mind a core tréningen résztvevőknél, mind a kontrollcsoportban javultak az eredmények (p=0,001-0,010), de összehasonlítva a változások mértékét a két csoportban: az izomnyújthatóság kivételével valamennyi tesztben a program résztvevőinél szignifikánsabb jelentősebb volt a javulás.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A core tréning hatására a törzs stabilizáló izmainak ereje és a lumbalis motoros képesség javult.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464689">
    <w:multiLevelType w:val="hybridMultilevel"/>
    <w:lvl w:ilvl="0" w:tplc="81611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64689">
    <w:abstractNumId w:val="174646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0390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